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B3E15" w14:textId="77777777" w:rsidR="000A173B" w:rsidRDefault="000A173B" w:rsidP="000A173B">
      <w:pPr>
        <w:rPr>
          <w:rFonts w:cs="Open Sans"/>
        </w:rPr>
      </w:pPr>
      <w:r w:rsidRPr="002B3543">
        <w:rPr>
          <w:rFonts w:cs="Open Sans"/>
          <w:b/>
          <w:bCs/>
        </w:rPr>
        <w:t xml:space="preserve">How to find and choose a provider – Checklist </w:t>
      </w:r>
    </w:p>
    <w:p w14:paraId="3F7C69F6" w14:textId="51EC5E37" w:rsidR="00201DFC" w:rsidRDefault="000A173B">
      <w:r>
        <w:t>The checklist has two parts:</w:t>
      </w:r>
    </w:p>
    <w:p w14:paraId="1921BA90" w14:textId="77777777" w:rsidR="000A173B" w:rsidRDefault="000A173B" w:rsidP="000A173B">
      <w:pPr>
        <w:pStyle w:val="ListParagraph"/>
        <w:numPr>
          <w:ilvl w:val="0"/>
          <w:numId w:val="3"/>
        </w:numPr>
      </w:pPr>
      <w:r>
        <w:t>Part 1 – outlines the process for finding one or more providers (schools or colleges) as your industry placement partner(s)</w:t>
      </w:r>
    </w:p>
    <w:p w14:paraId="09D3CC1C" w14:textId="5EB3D6D7" w:rsidR="000A173B" w:rsidRDefault="000A173B" w:rsidP="000A173B">
      <w:pPr>
        <w:pStyle w:val="ListParagraph"/>
        <w:numPr>
          <w:ilvl w:val="0"/>
          <w:numId w:val="3"/>
        </w:numPr>
      </w:pPr>
      <w:r>
        <w:t xml:space="preserve">Part 2 – lists the criteria that may help you to choose your partner(s) </w:t>
      </w:r>
    </w:p>
    <w:p w14:paraId="45A1747B" w14:textId="16B99320" w:rsidR="004418B5" w:rsidRPr="000A173B" w:rsidRDefault="004418B5">
      <w:pPr>
        <w:rPr>
          <w:u w:val="single"/>
        </w:rPr>
      </w:pPr>
      <w:r w:rsidRPr="000A173B">
        <w:rPr>
          <w:u w:val="single"/>
        </w:rPr>
        <w:t>P</w:t>
      </w:r>
      <w:r w:rsidR="00724153" w:rsidRPr="000A173B">
        <w:rPr>
          <w:u w:val="single"/>
        </w:rPr>
        <w:t>art 1 – P</w:t>
      </w:r>
      <w:r w:rsidRPr="000A173B">
        <w:rPr>
          <w:u w:val="single"/>
        </w:rPr>
        <w:t>rocess</w:t>
      </w:r>
      <w:r w:rsidR="00724153" w:rsidRPr="000A173B">
        <w:rPr>
          <w:u w:val="single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4418B5" w14:paraId="78BFC9DE" w14:textId="77777777" w:rsidTr="00B97887">
        <w:tc>
          <w:tcPr>
            <w:tcW w:w="8784" w:type="dxa"/>
          </w:tcPr>
          <w:p w14:paraId="49D058D1" w14:textId="77777777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>Identify any provider(s) that are your partners already, e.g. through apprenticeships or work experience</w:t>
            </w:r>
          </w:p>
        </w:tc>
        <w:tc>
          <w:tcPr>
            <w:tcW w:w="850" w:type="dxa"/>
          </w:tcPr>
          <w:p w14:paraId="58EC3526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77C76B43" w14:textId="77777777" w:rsidTr="00B97887">
        <w:tc>
          <w:tcPr>
            <w:tcW w:w="8784" w:type="dxa"/>
          </w:tcPr>
          <w:p w14:paraId="70B04C65" w14:textId="77777777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 xml:space="preserve">Search for new providers by postcode at </w:t>
            </w:r>
            <w:hyperlink r:id="rId5" w:history="1">
              <w:r w:rsidRPr="00FF7543">
                <w:rPr>
                  <w:rStyle w:val="Hyperlink"/>
                  <w:rFonts w:cs="Open Sans"/>
                </w:rPr>
                <w:t>https://employers.tlevels.gov.uk/hc/en-gb</w:t>
              </w:r>
            </w:hyperlink>
            <w:r w:rsidRPr="00FF7543">
              <w:rPr>
                <w:rFonts w:cs="Open Sans"/>
              </w:rPr>
              <w:t xml:space="preserve"> </w:t>
            </w:r>
          </w:p>
        </w:tc>
        <w:tc>
          <w:tcPr>
            <w:tcW w:w="850" w:type="dxa"/>
          </w:tcPr>
          <w:p w14:paraId="366FBD8C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5A7A7637" w14:textId="77777777" w:rsidTr="00B97887">
        <w:tc>
          <w:tcPr>
            <w:tcW w:w="8784" w:type="dxa"/>
          </w:tcPr>
          <w:p w14:paraId="386AED84" w14:textId="77777777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>Identify which providers are close enough to the placement site and offer the relevant T Level course(s)</w:t>
            </w:r>
          </w:p>
        </w:tc>
        <w:tc>
          <w:tcPr>
            <w:tcW w:w="850" w:type="dxa"/>
          </w:tcPr>
          <w:p w14:paraId="7926A44F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7D0AEC82" w14:textId="77777777" w:rsidTr="00B97887">
        <w:tc>
          <w:tcPr>
            <w:tcW w:w="8784" w:type="dxa"/>
          </w:tcPr>
          <w:p w14:paraId="2715FE37" w14:textId="77777777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 xml:space="preserve">Find out more about them and their approach to T Levels by looking at their web pages and social media posts, e.g. LinkedIn </w:t>
            </w:r>
          </w:p>
        </w:tc>
        <w:tc>
          <w:tcPr>
            <w:tcW w:w="850" w:type="dxa"/>
          </w:tcPr>
          <w:p w14:paraId="11C63C7B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724153" w14:paraId="69771172" w14:textId="77777777" w:rsidTr="00B97887">
        <w:tc>
          <w:tcPr>
            <w:tcW w:w="8784" w:type="dxa"/>
          </w:tcPr>
          <w:p w14:paraId="0767B334" w14:textId="6B968D7E" w:rsidR="00724153" w:rsidRPr="00FF7543" w:rsidRDefault="00724153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>
              <w:rPr>
                <w:rFonts w:cs="Open Sans"/>
              </w:rPr>
              <w:t>Attend any employer engagement events or T Level information sessions offered by the providers</w:t>
            </w:r>
          </w:p>
        </w:tc>
        <w:tc>
          <w:tcPr>
            <w:tcW w:w="850" w:type="dxa"/>
          </w:tcPr>
          <w:p w14:paraId="305289A3" w14:textId="77777777" w:rsidR="00724153" w:rsidRDefault="00724153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40B005F1" w14:textId="77777777" w:rsidTr="00B97887">
        <w:tc>
          <w:tcPr>
            <w:tcW w:w="8784" w:type="dxa"/>
          </w:tcPr>
          <w:p w14:paraId="27202F6A" w14:textId="09BF0C25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 xml:space="preserve">Explore the experience of other employers with the providers using </w:t>
            </w:r>
            <w:r>
              <w:rPr>
                <w:rFonts w:cs="Open Sans"/>
              </w:rPr>
              <w:t xml:space="preserve">your </w:t>
            </w:r>
            <w:r w:rsidRPr="00FF7543">
              <w:rPr>
                <w:rFonts w:cs="Open Sans"/>
              </w:rPr>
              <w:t>contacts and networks, e.g. the T Level ambassador network, local employer bodies, professional organisations and trade associations</w:t>
            </w:r>
          </w:p>
        </w:tc>
        <w:tc>
          <w:tcPr>
            <w:tcW w:w="850" w:type="dxa"/>
          </w:tcPr>
          <w:p w14:paraId="18C7B679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16EA16DB" w14:textId="77777777" w:rsidTr="00B97887">
        <w:tc>
          <w:tcPr>
            <w:tcW w:w="8784" w:type="dxa"/>
          </w:tcPr>
          <w:p w14:paraId="3BE0BB0E" w14:textId="6CE27744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>Shortlist potential partners</w:t>
            </w:r>
            <w:r w:rsidR="00724153">
              <w:rPr>
                <w:rFonts w:cs="Open Sans"/>
              </w:rPr>
              <w:t>, using the criteria in Part 2 of the checklist</w:t>
            </w:r>
            <w:r w:rsidRPr="00FF7543">
              <w:rPr>
                <w:rFonts w:cs="Open Sans"/>
              </w:rPr>
              <w:t xml:space="preserve"> </w:t>
            </w:r>
          </w:p>
        </w:tc>
        <w:tc>
          <w:tcPr>
            <w:tcW w:w="850" w:type="dxa"/>
          </w:tcPr>
          <w:p w14:paraId="3774CD05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207C643D" w14:textId="77777777" w:rsidTr="00B97887">
        <w:tc>
          <w:tcPr>
            <w:tcW w:w="8784" w:type="dxa"/>
          </w:tcPr>
          <w:p w14:paraId="2D7B8176" w14:textId="17822177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>Get in touch for an initial conversation to discuss how they would meet your requirements</w:t>
            </w:r>
            <w:r w:rsidR="00724153">
              <w:rPr>
                <w:rFonts w:cs="Open Sans"/>
              </w:rPr>
              <w:t xml:space="preserve"> and the support they offer</w:t>
            </w:r>
          </w:p>
        </w:tc>
        <w:tc>
          <w:tcPr>
            <w:tcW w:w="850" w:type="dxa"/>
          </w:tcPr>
          <w:p w14:paraId="762264A7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724153" w14:paraId="0BB1D3BD" w14:textId="77777777" w:rsidTr="00B97887">
        <w:tc>
          <w:tcPr>
            <w:tcW w:w="8784" w:type="dxa"/>
          </w:tcPr>
          <w:p w14:paraId="304F2ADF" w14:textId="003FAA83" w:rsidR="00724153" w:rsidRPr="00FF7543" w:rsidRDefault="00724153" w:rsidP="0072415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724153">
              <w:rPr>
                <w:rFonts w:cs="Open Sans"/>
              </w:rPr>
              <w:t xml:space="preserve">Arrange visits to shortlisted providers to </w:t>
            </w:r>
            <w:r>
              <w:rPr>
                <w:rFonts w:cs="Open Sans"/>
              </w:rPr>
              <w:t>m</w:t>
            </w:r>
            <w:r w:rsidRPr="00724153">
              <w:rPr>
                <w:rFonts w:cs="Open Sans"/>
              </w:rPr>
              <w:t>eet staff (e.g. industry placement coordinators</w:t>
            </w:r>
            <w:r>
              <w:rPr>
                <w:rFonts w:cs="Open Sans"/>
              </w:rPr>
              <w:t>, course tutors, specialist support staff</w:t>
            </w:r>
            <w:r w:rsidRPr="00724153">
              <w:rPr>
                <w:rFonts w:cs="Open Sans"/>
              </w:rPr>
              <w:t xml:space="preserve">) </w:t>
            </w:r>
            <w:r>
              <w:rPr>
                <w:rFonts w:cs="Open Sans"/>
              </w:rPr>
              <w:t>and o</w:t>
            </w:r>
            <w:r w:rsidRPr="00724153">
              <w:rPr>
                <w:rFonts w:cs="Open Sans"/>
              </w:rPr>
              <w:t>bserve facilities and resources</w:t>
            </w:r>
          </w:p>
        </w:tc>
        <w:tc>
          <w:tcPr>
            <w:tcW w:w="850" w:type="dxa"/>
          </w:tcPr>
          <w:p w14:paraId="682C6F2C" w14:textId="77777777" w:rsidR="00724153" w:rsidRDefault="00724153" w:rsidP="00B97887">
            <w:pPr>
              <w:spacing w:before="0" w:after="0"/>
              <w:rPr>
                <w:rFonts w:cs="Open Sans"/>
              </w:rPr>
            </w:pPr>
          </w:p>
        </w:tc>
      </w:tr>
      <w:tr w:rsidR="000A173B" w14:paraId="252E1494" w14:textId="77777777" w:rsidTr="00B97887">
        <w:tc>
          <w:tcPr>
            <w:tcW w:w="8784" w:type="dxa"/>
          </w:tcPr>
          <w:p w14:paraId="18B39CF2" w14:textId="0E34F26A" w:rsidR="000A173B" w:rsidRPr="00724153" w:rsidRDefault="000A173B" w:rsidP="000A173B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>
              <w:rPr>
                <w:rFonts w:cs="Open Sans"/>
              </w:rPr>
              <w:t>Di</w:t>
            </w:r>
            <w:r w:rsidRPr="000A173B">
              <w:rPr>
                <w:rFonts w:cs="Open Sans"/>
              </w:rPr>
              <w:t>scuss expectations, responsibilities, and potential challenges</w:t>
            </w:r>
            <w:r>
              <w:rPr>
                <w:rFonts w:cs="Open Sans"/>
              </w:rPr>
              <w:t>, and e</w:t>
            </w:r>
            <w:r w:rsidRPr="000A173B">
              <w:rPr>
                <w:rFonts w:cs="Open Sans"/>
              </w:rPr>
              <w:t>xplore how placements can be tailored to suit both parties</w:t>
            </w:r>
          </w:p>
        </w:tc>
        <w:tc>
          <w:tcPr>
            <w:tcW w:w="850" w:type="dxa"/>
          </w:tcPr>
          <w:p w14:paraId="3D98ACE8" w14:textId="77777777" w:rsidR="000A173B" w:rsidRDefault="000A173B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15A9634E" w14:textId="77777777" w:rsidTr="00B97887">
        <w:tc>
          <w:tcPr>
            <w:tcW w:w="8784" w:type="dxa"/>
          </w:tcPr>
          <w:p w14:paraId="5F1E3E84" w14:textId="77777777" w:rsidR="004418B5" w:rsidRPr="00FF7543" w:rsidRDefault="004418B5" w:rsidP="004418B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Open Sans"/>
              </w:rPr>
            </w:pPr>
            <w:r w:rsidRPr="00FF7543">
              <w:rPr>
                <w:rFonts w:cs="Open Sans"/>
              </w:rPr>
              <w:t>Choose one or more providers as your T Level partner(s)</w:t>
            </w:r>
          </w:p>
        </w:tc>
        <w:tc>
          <w:tcPr>
            <w:tcW w:w="850" w:type="dxa"/>
          </w:tcPr>
          <w:p w14:paraId="26513D4C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</w:tbl>
    <w:p w14:paraId="3C34832C" w14:textId="77777777" w:rsidR="000A173B" w:rsidRPr="000A173B" w:rsidRDefault="000A173B" w:rsidP="000A173B">
      <w:pPr>
        <w:spacing w:before="0" w:after="0"/>
      </w:pPr>
    </w:p>
    <w:p w14:paraId="044E4597" w14:textId="30B8CA45" w:rsidR="004418B5" w:rsidRPr="000A173B" w:rsidRDefault="00724153">
      <w:pPr>
        <w:rPr>
          <w:u w:val="single"/>
        </w:rPr>
      </w:pPr>
      <w:r w:rsidRPr="000A173B">
        <w:rPr>
          <w:u w:val="single"/>
        </w:rPr>
        <w:t xml:space="preserve">2 – </w:t>
      </w:r>
      <w:r w:rsidR="004418B5" w:rsidRPr="000A173B">
        <w:rPr>
          <w:u w:val="single"/>
        </w:rPr>
        <w:t>Criteria</w:t>
      </w:r>
      <w:r w:rsidRPr="000A173B">
        <w:rPr>
          <w:u w:val="single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4418B5" w14:paraId="7EC28F8B" w14:textId="77777777" w:rsidTr="00B97887">
        <w:tc>
          <w:tcPr>
            <w:tcW w:w="8784" w:type="dxa"/>
          </w:tcPr>
          <w:p w14:paraId="385ED6FF" w14:textId="5E01892B" w:rsidR="004418B5" w:rsidRP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  <w:tc>
          <w:tcPr>
            <w:tcW w:w="850" w:type="dxa"/>
          </w:tcPr>
          <w:p w14:paraId="296ABC32" w14:textId="77777777" w:rsidR="004418B5" w:rsidRDefault="004418B5" w:rsidP="00B97887">
            <w:pPr>
              <w:spacing w:before="0" w:after="0"/>
              <w:rPr>
                <w:rFonts w:cs="Open Sans"/>
              </w:rPr>
            </w:pPr>
          </w:p>
        </w:tc>
      </w:tr>
      <w:tr w:rsidR="004418B5" w14:paraId="148F9023" w14:textId="77777777" w:rsidTr="00B97887">
        <w:tc>
          <w:tcPr>
            <w:tcW w:w="8784" w:type="dxa"/>
          </w:tcPr>
          <w:p w14:paraId="0909CF58" w14:textId="0D8DD678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>Relevance</w:t>
            </w:r>
            <w:r>
              <w:t xml:space="preserve"> – the provider </w:t>
            </w:r>
            <w:r w:rsidRPr="00C96D4E">
              <w:t>offer</w:t>
            </w:r>
            <w:r>
              <w:t>s</w:t>
            </w:r>
            <w:r w:rsidRPr="00C96D4E">
              <w:t xml:space="preserve"> T Level courses that align with the employer's industry and the skills they're looking to develop in potential future employees</w:t>
            </w:r>
          </w:p>
        </w:tc>
        <w:tc>
          <w:tcPr>
            <w:tcW w:w="850" w:type="dxa"/>
          </w:tcPr>
          <w:p w14:paraId="58642295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781AC98B" w14:textId="77777777" w:rsidTr="00B97887">
        <w:tc>
          <w:tcPr>
            <w:tcW w:w="8784" w:type="dxa"/>
          </w:tcPr>
          <w:p w14:paraId="629958AB" w14:textId="1D7174F8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 xml:space="preserve">Quality </w:t>
            </w:r>
            <w:r>
              <w:t>– the</w:t>
            </w:r>
            <w:r w:rsidRPr="00C96D4E">
              <w:t xml:space="preserve"> provider </w:t>
            </w:r>
            <w:r>
              <w:t>has</w:t>
            </w:r>
            <w:r w:rsidRPr="00C96D4E">
              <w:t xml:space="preserve"> a good reputation for delivering high-quality education and training, potentially evidenced by Ofsted ratings or other quality assurance measures</w:t>
            </w:r>
          </w:p>
        </w:tc>
        <w:tc>
          <w:tcPr>
            <w:tcW w:w="850" w:type="dxa"/>
          </w:tcPr>
          <w:p w14:paraId="2FEB7CAD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77FEA04C" w14:textId="77777777" w:rsidTr="00B97887">
        <w:tc>
          <w:tcPr>
            <w:tcW w:w="8784" w:type="dxa"/>
          </w:tcPr>
          <w:p w14:paraId="36B2CB63" w14:textId="56CEBE72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>Existing relationships</w:t>
            </w:r>
            <w:r>
              <w:t xml:space="preserve"> – an</w:t>
            </w:r>
            <w:r w:rsidRPr="00C96D4E">
              <w:t xml:space="preserve"> established partnerships</w:t>
            </w:r>
            <w:r>
              <w:t xml:space="preserve"> </w:t>
            </w:r>
            <w:r w:rsidRPr="00C96D4E">
              <w:t>or connection</w:t>
            </w:r>
            <w:r>
              <w:t xml:space="preserve"> already exists with the school or college</w:t>
            </w:r>
          </w:p>
        </w:tc>
        <w:tc>
          <w:tcPr>
            <w:tcW w:w="850" w:type="dxa"/>
          </w:tcPr>
          <w:p w14:paraId="04317268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3F2FE889" w14:textId="77777777" w:rsidTr="00B97887">
        <w:tc>
          <w:tcPr>
            <w:tcW w:w="8784" w:type="dxa"/>
          </w:tcPr>
          <w:p w14:paraId="7E587D5D" w14:textId="15C072CB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lastRenderedPageBreak/>
              <w:t>Geograph</w:t>
            </w:r>
            <w:r>
              <w:t>y – the</w:t>
            </w:r>
            <w:r w:rsidRPr="00C96D4E">
              <w:t xml:space="preserve"> provider </w:t>
            </w:r>
            <w:r>
              <w:t xml:space="preserve">is </w:t>
            </w:r>
            <w:r w:rsidRPr="00C96D4E">
              <w:t xml:space="preserve">located within a reasonable distance </w:t>
            </w:r>
            <w:r>
              <w:t>s</w:t>
            </w:r>
            <w:r w:rsidRPr="00C96D4E">
              <w:t xml:space="preserve">o </w:t>
            </w:r>
            <w:r>
              <w:t xml:space="preserve">that a </w:t>
            </w:r>
            <w:r w:rsidRPr="00C96D4E">
              <w:t>student</w:t>
            </w:r>
            <w:r>
              <w:t xml:space="preserve"> can</w:t>
            </w:r>
            <w:r w:rsidRPr="00C96D4E">
              <w:t xml:space="preserve"> travel to </w:t>
            </w:r>
            <w:r>
              <w:t xml:space="preserve">the </w:t>
            </w:r>
            <w:r w:rsidRPr="00C96D4E">
              <w:t>placement</w:t>
            </w:r>
            <w:r>
              <w:t xml:space="preserve"> </w:t>
            </w:r>
          </w:p>
        </w:tc>
        <w:tc>
          <w:tcPr>
            <w:tcW w:w="850" w:type="dxa"/>
          </w:tcPr>
          <w:p w14:paraId="23CE5F6F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750D6A2F" w14:textId="77777777" w:rsidTr="00B97887">
        <w:tc>
          <w:tcPr>
            <w:tcW w:w="8784" w:type="dxa"/>
          </w:tcPr>
          <w:p w14:paraId="2BF8A6FD" w14:textId="0A463F65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 xml:space="preserve">Support </w:t>
            </w:r>
            <w:r>
              <w:t>– there</w:t>
            </w:r>
            <w:r w:rsidRPr="00C96D4E">
              <w:t xml:space="preserve"> </w:t>
            </w:r>
            <w:r>
              <w:t xml:space="preserve">is </w:t>
            </w:r>
            <w:r w:rsidRPr="00C96D4E">
              <w:t>a dedicated team or staff members responsible for managing industry placements and supporting both students and employers throughout the process</w:t>
            </w:r>
          </w:p>
        </w:tc>
        <w:tc>
          <w:tcPr>
            <w:tcW w:w="850" w:type="dxa"/>
          </w:tcPr>
          <w:p w14:paraId="7D2AFBDE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09BC185B" w14:textId="77777777" w:rsidTr="00B97887">
        <w:tc>
          <w:tcPr>
            <w:tcW w:w="8784" w:type="dxa"/>
          </w:tcPr>
          <w:p w14:paraId="1EAF74B4" w14:textId="0132CF9D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>Flexibility</w:t>
            </w:r>
            <w:r>
              <w:t xml:space="preserve"> – the </w:t>
            </w:r>
            <w:r w:rsidRPr="00C96D4E">
              <w:t xml:space="preserve">provider </w:t>
            </w:r>
            <w:r>
              <w:t xml:space="preserve">is </w:t>
            </w:r>
            <w:r w:rsidRPr="00C96D4E">
              <w:t>willing to work with the employer to design placements that meet the employer's needs</w:t>
            </w:r>
            <w:r>
              <w:t xml:space="preserve"> as well as the curriculum</w:t>
            </w:r>
          </w:p>
        </w:tc>
        <w:tc>
          <w:tcPr>
            <w:tcW w:w="850" w:type="dxa"/>
          </w:tcPr>
          <w:p w14:paraId="4C1CD8F5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027F01CC" w14:textId="77777777" w:rsidTr="00B97887">
        <w:tc>
          <w:tcPr>
            <w:tcW w:w="8784" w:type="dxa"/>
          </w:tcPr>
          <w:p w14:paraId="0FFF1D60" w14:textId="4DC39A7B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>Communication</w:t>
            </w:r>
            <w:r>
              <w:t xml:space="preserve"> – there are </w:t>
            </w:r>
            <w:r w:rsidRPr="00C96D4E">
              <w:t xml:space="preserve">clear and open lines of </w:t>
            </w:r>
            <w:r w:rsidR="001848D8">
              <w:t xml:space="preserve">communication </w:t>
            </w:r>
            <w:r w:rsidRPr="00C96D4E">
              <w:t>to ensure smooth coordination of placements</w:t>
            </w:r>
          </w:p>
        </w:tc>
        <w:tc>
          <w:tcPr>
            <w:tcW w:w="850" w:type="dxa"/>
          </w:tcPr>
          <w:p w14:paraId="491695D6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724153" w14:paraId="61D83940" w14:textId="77777777" w:rsidTr="00B97887">
        <w:tc>
          <w:tcPr>
            <w:tcW w:w="8784" w:type="dxa"/>
          </w:tcPr>
          <w:p w14:paraId="5F724D65" w14:textId="3F734F0B" w:rsidR="00724153" w:rsidRPr="00C96D4E" w:rsidRDefault="00724153" w:rsidP="004418B5">
            <w:pPr>
              <w:pStyle w:val="ListParagraph"/>
              <w:numPr>
                <w:ilvl w:val="0"/>
                <w:numId w:val="2"/>
              </w:numPr>
              <w:spacing w:before="0" w:after="0"/>
            </w:pPr>
            <w:r>
              <w:t>Contacts – there are named contacts for each T Level course and specialist support staff, e.g. special educational needs and disabilities (SEND) coordinators</w:t>
            </w:r>
          </w:p>
        </w:tc>
        <w:tc>
          <w:tcPr>
            <w:tcW w:w="850" w:type="dxa"/>
          </w:tcPr>
          <w:p w14:paraId="3F0FF289" w14:textId="77777777" w:rsidR="00724153" w:rsidRDefault="00724153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5A0CE329" w14:textId="77777777" w:rsidTr="00B97887">
        <w:tc>
          <w:tcPr>
            <w:tcW w:w="8784" w:type="dxa"/>
          </w:tcPr>
          <w:p w14:paraId="4707712A" w14:textId="65540FA3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>Track record</w:t>
            </w:r>
            <w:r w:rsidR="00724153">
              <w:t xml:space="preserve"> – the provider has a</w:t>
            </w:r>
            <w:r w:rsidRPr="00C96D4E">
              <w:t xml:space="preserve"> history of successful industry placements with other </w:t>
            </w:r>
            <w:r w:rsidR="00724153">
              <w:t>employers</w:t>
            </w:r>
          </w:p>
        </w:tc>
        <w:tc>
          <w:tcPr>
            <w:tcW w:w="850" w:type="dxa"/>
          </w:tcPr>
          <w:p w14:paraId="038D2D3B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700972A5" w14:textId="77777777" w:rsidTr="00B97887">
        <w:tc>
          <w:tcPr>
            <w:tcW w:w="8784" w:type="dxa"/>
          </w:tcPr>
          <w:p w14:paraId="4E8B951F" w14:textId="6BE522DF" w:rsidR="004418B5" w:rsidRPr="00FF7543" w:rsidRDefault="00724153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>
              <w:t>Preparing students – the</w:t>
            </w:r>
            <w:r w:rsidR="004418B5" w:rsidRPr="00C96D4E">
              <w:t xml:space="preserve"> </w:t>
            </w:r>
            <w:r>
              <w:t>provider</w:t>
            </w:r>
            <w:r w:rsidR="004418B5" w:rsidRPr="00C96D4E">
              <w:t xml:space="preserve"> </w:t>
            </w:r>
            <w:r>
              <w:t xml:space="preserve">has </w:t>
            </w:r>
            <w:r w:rsidR="004418B5" w:rsidRPr="00C96D4E">
              <w:t xml:space="preserve">a </w:t>
            </w:r>
            <w:r>
              <w:t>clear process to prepare</w:t>
            </w:r>
            <w:r w:rsidR="004418B5" w:rsidRPr="00C96D4E">
              <w:t xml:space="preserve"> students for their placements, including relevant skills training and </w:t>
            </w:r>
            <w:r w:rsidRPr="00C96D4E">
              <w:t xml:space="preserve">guidance </w:t>
            </w:r>
            <w:r>
              <w:t xml:space="preserve">into </w:t>
            </w:r>
            <w:r w:rsidR="004418B5" w:rsidRPr="00C96D4E">
              <w:t xml:space="preserve">professional conduct </w:t>
            </w:r>
          </w:p>
        </w:tc>
        <w:tc>
          <w:tcPr>
            <w:tcW w:w="850" w:type="dxa"/>
          </w:tcPr>
          <w:p w14:paraId="5BE4B53B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  <w:tr w:rsidR="004418B5" w14:paraId="64E5C69E" w14:textId="77777777" w:rsidTr="00B97887">
        <w:tc>
          <w:tcPr>
            <w:tcW w:w="8784" w:type="dxa"/>
          </w:tcPr>
          <w:p w14:paraId="6FD597D9" w14:textId="0E216232" w:rsidR="004418B5" w:rsidRPr="00FF7543" w:rsidRDefault="004418B5" w:rsidP="004418B5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Open Sans"/>
              </w:rPr>
            </w:pPr>
            <w:r w:rsidRPr="00C96D4E">
              <w:t xml:space="preserve">Matching </w:t>
            </w:r>
            <w:r w:rsidR="00724153">
              <w:t>– the</w:t>
            </w:r>
            <w:r w:rsidRPr="00C96D4E">
              <w:t xml:space="preserve"> provider </w:t>
            </w:r>
            <w:r w:rsidR="00724153">
              <w:t>has</w:t>
            </w:r>
            <w:r w:rsidRPr="00C96D4E">
              <w:t xml:space="preserve"> a thoughtful approach to matching students with appropriate placements based on their skills, interests and the</w:t>
            </w:r>
            <w:r w:rsidR="00724153">
              <w:t xml:space="preserve"> employer’s needs</w:t>
            </w:r>
          </w:p>
        </w:tc>
        <w:tc>
          <w:tcPr>
            <w:tcW w:w="850" w:type="dxa"/>
          </w:tcPr>
          <w:p w14:paraId="702F6294" w14:textId="77777777" w:rsidR="004418B5" w:rsidRDefault="004418B5" w:rsidP="004418B5">
            <w:pPr>
              <w:spacing w:before="0" w:after="0"/>
              <w:rPr>
                <w:rFonts w:cs="Open Sans"/>
              </w:rPr>
            </w:pPr>
          </w:p>
        </w:tc>
      </w:tr>
    </w:tbl>
    <w:p w14:paraId="2F9DD186" w14:textId="77777777" w:rsidR="004418B5" w:rsidRDefault="004418B5"/>
    <w:sectPr w:rsidR="00441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A687D"/>
    <w:multiLevelType w:val="hybridMultilevel"/>
    <w:tmpl w:val="8B2CA1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50FF9"/>
    <w:multiLevelType w:val="hybridMultilevel"/>
    <w:tmpl w:val="DF6CB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D4CED"/>
    <w:multiLevelType w:val="hybridMultilevel"/>
    <w:tmpl w:val="CC22ABBE"/>
    <w:lvl w:ilvl="0" w:tplc="5CFE1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10089">
    <w:abstractNumId w:val="0"/>
  </w:num>
  <w:num w:numId="2" w16cid:durableId="437405619">
    <w:abstractNumId w:val="2"/>
  </w:num>
  <w:num w:numId="3" w16cid:durableId="213073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B5"/>
    <w:rsid w:val="0004263A"/>
    <w:rsid w:val="000A173B"/>
    <w:rsid w:val="001848D8"/>
    <w:rsid w:val="00201DFC"/>
    <w:rsid w:val="00392EF1"/>
    <w:rsid w:val="004418B5"/>
    <w:rsid w:val="00724153"/>
    <w:rsid w:val="007C4B12"/>
    <w:rsid w:val="007E0F47"/>
    <w:rsid w:val="008562FE"/>
    <w:rsid w:val="00C85F74"/>
    <w:rsid w:val="00F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0D1E"/>
  <w15:chartTrackingRefBased/>
  <w15:docId w15:val="{FFE72685-220C-409A-A2AA-A9D0BD6B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B5"/>
    <w:pPr>
      <w:spacing w:before="120" w:after="120" w:line="264" w:lineRule="auto"/>
    </w:pPr>
    <w:rPr>
      <w:rFonts w:ascii="Open Sans" w:hAnsi="Open Sans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8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8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8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8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8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18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ployers.tlevels.gov.uk/hc/en-gb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786AE-812A-4010-9FA2-0F5062A0E306}"/>
</file>

<file path=customXml/itemProps2.xml><?xml version="1.0" encoding="utf-8"?>
<ds:datastoreItem xmlns:ds="http://schemas.openxmlformats.org/officeDocument/2006/customXml" ds:itemID="{019CAB11-C108-4347-A397-0A2CD9169F73}"/>
</file>

<file path=customXml/itemProps3.xml><?xml version="1.0" encoding="utf-8"?>
<ds:datastoreItem xmlns:ds="http://schemas.openxmlformats.org/officeDocument/2006/customXml" ds:itemID="{206F8947-5C49-4849-9237-E622C8B94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2024-10-29T13:06:00Z</dcterms:created>
  <dcterms:modified xsi:type="dcterms:W3CDTF">2024-10-29T13:06:00Z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