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F5A86" w14:textId="26502978" w:rsidR="00BB65D6" w:rsidRDefault="00BB65D6" w:rsidP="00BB65D6">
      <w:pPr>
        <w:spacing w:after="120"/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</w:pPr>
      <w:r w:rsidRPr="00BB65D6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 xml:space="preserve">Checklist – </w:t>
      </w:r>
      <w:r w:rsidR="00105223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>Buildin</w:t>
      </w:r>
      <w:r w:rsidR="00DD1833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 xml:space="preserve">g </w:t>
      </w:r>
      <w:r w:rsidR="00EB6E6E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 xml:space="preserve">high-quality </w:t>
      </w:r>
      <w:r w:rsidR="00DD1833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>apprenticeship opportunities</w:t>
      </w:r>
      <w:r w:rsidRPr="00BB65D6">
        <w:rPr>
          <w:rFonts w:ascii="Segoe UI" w:eastAsia="Times New Roman" w:hAnsi="Segoe UI" w:cs="Segoe UI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0170E8FD" w14:textId="71E55E86" w:rsidR="00105223" w:rsidRPr="00105223" w:rsidRDefault="00105223" w:rsidP="00BB65D6">
      <w:pPr>
        <w:spacing w:after="120"/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</w:pPr>
      <w:r w:rsidRPr="00105223"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  <w:t xml:space="preserve">While the </w:t>
      </w:r>
      <w:r w:rsidR="00922AC4"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  <w:t>student is still doing their T Level course and industry placement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832"/>
        <w:gridCol w:w="546"/>
        <w:gridCol w:w="516"/>
      </w:tblGrid>
      <w:tr w:rsidR="00541DC9" w14:paraId="4BD0C692" w14:textId="77777777" w:rsidTr="00504A5F">
        <w:tc>
          <w:tcPr>
            <w:tcW w:w="2122" w:type="dxa"/>
            <w:shd w:val="clear" w:color="auto" w:fill="4472C4" w:themeFill="accent1"/>
          </w:tcPr>
          <w:p w14:paraId="178CF8F9" w14:textId="25A0B959" w:rsidR="00541DC9" w:rsidRPr="00541DC9" w:rsidRDefault="00541DC9" w:rsidP="00541DC9">
            <w:pPr>
              <w:spacing w:after="120"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Category</w:t>
            </w:r>
          </w:p>
        </w:tc>
        <w:tc>
          <w:tcPr>
            <w:tcW w:w="5832" w:type="dxa"/>
            <w:shd w:val="clear" w:color="auto" w:fill="4472C4" w:themeFill="accent1"/>
          </w:tcPr>
          <w:p w14:paraId="16381EA2" w14:textId="408994DA" w:rsidR="00541DC9" w:rsidRPr="00541DC9" w:rsidRDefault="00F214A0" w:rsidP="00541DC9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What </w:t>
            </w:r>
            <w:r w:rsidR="00FD7D15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you can</w:t>
            </w:r>
            <w:r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 do</w:t>
            </w:r>
            <w:r w:rsidR="00F3702F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 to prepare </w:t>
            </w:r>
            <w:r w:rsidR="00CB18B8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for </w:t>
            </w:r>
            <w:r w:rsidR="003616DD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the</w:t>
            </w:r>
            <w:r w:rsidR="00CB18B8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 apprenticeship</w:t>
            </w:r>
          </w:p>
        </w:tc>
        <w:tc>
          <w:tcPr>
            <w:tcW w:w="546" w:type="dxa"/>
            <w:shd w:val="clear" w:color="auto" w:fill="4472C4" w:themeFill="accent1"/>
          </w:tcPr>
          <w:p w14:paraId="01FBECD8" w14:textId="70F8F2FE" w:rsidR="00541DC9" w:rsidRPr="00541DC9" w:rsidRDefault="00541DC9" w:rsidP="00541DC9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6" w:type="dxa"/>
            <w:shd w:val="clear" w:color="auto" w:fill="4472C4" w:themeFill="accent1"/>
          </w:tcPr>
          <w:p w14:paraId="38B9D297" w14:textId="1B37C293" w:rsidR="00541DC9" w:rsidRPr="00541DC9" w:rsidRDefault="00541DC9" w:rsidP="00541DC9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No</w:t>
            </w:r>
          </w:p>
        </w:tc>
      </w:tr>
      <w:tr w:rsidR="004A5F3E" w14:paraId="45EFA05A" w14:textId="77777777" w:rsidTr="00504A5F">
        <w:tc>
          <w:tcPr>
            <w:tcW w:w="2122" w:type="dxa"/>
            <w:vMerge w:val="restart"/>
          </w:tcPr>
          <w:p w14:paraId="235EA61C" w14:textId="03CEAD3E" w:rsidR="004A5F3E" w:rsidRPr="00541DC9" w:rsidRDefault="00DD1833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Set</w:t>
            </w:r>
            <w:r w:rsid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ting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expectations</w:t>
            </w:r>
          </w:p>
        </w:tc>
        <w:tc>
          <w:tcPr>
            <w:tcW w:w="5832" w:type="dxa"/>
          </w:tcPr>
          <w:p w14:paraId="01173633" w14:textId="5D82AC1C" w:rsidR="004A5F3E" w:rsidRPr="00463725" w:rsidRDefault="00DD1833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Give the student</w:t>
            </w:r>
            <w:r w:rsidRPr="00DD1833">
              <w:t xml:space="preserve"> </w:t>
            </w:r>
            <w:r w:rsidRPr="00DD1833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a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clear picture of what the </w:t>
            </w:r>
            <w:r w:rsidRPr="00DD1833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apprenticeship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i</w:t>
            </w:r>
            <w:r w:rsidR="00FD7D1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nvolves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how it builds on the work they have been doing on their </w:t>
            </w:r>
            <w:r w:rsidRPr="00DD1833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industry placement</w:t>
            </w:r>
          </w:p>
        </w:tc>
        <w:tc>
          <w:tcPr>
            <w:tcW w:w="546" w:type="dxa"/>
          </w:tcPr>
          <w:p w14:paraId="7286F494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3E61B87E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5F3E" w14:paraId="522D5772" w14:textId="77777777" w:rsidTr="00504A5F">
        <w:tc>
          <w:tcPr>
            <w:tcW w:w="2122" w:type="dxa"/>
            <w:vMerge/>
          </w:tcPr>
          <w:p w14:paraId="14E769B9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0CCFAD8F" w14:textId="41C0F370" w:rsidR="004A5F3E" w:rsidRPr="00463725" w:rsidRDefault="00DD1833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DD1833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Clearly outline the responsibilities</w:t>
            </w:r>
            <w:r w:rsidR="00755EC8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</w:t>
            </w:r>
            <w:r w:rsidRPr="00DD1833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performance expectations</w:t>
            </w:r>
            <w:r w:rsidR="00755EC8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DD1833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for the apprenticeship role</w:t>
            </w:r>
            <w:r w:rsidR="00FD7D15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, e.g. in a job description and/or role profile</w:t>
            </w:r>
            <w:r w:rsidR="00F3702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546" w:type="dxa"/>
          </w:tcPr>
          <w:p w14:paraId="16420824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7E3F0199" w14:textId="77777777" w:rsidR="004A5F3E" w:rsidRPr="00541DC9" w:rsidRDefault="004A5F3E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06718452" w14:textId="77777777" w:rsidTr="00504A5F">
        <w:tc>
          <w:tcPr>
            <w:tcW w:w="2122" w:type="dxa"/>
            <w:vMerge w:val="restart"/>
          </w:tcPr>
          <w:p w14:paraId="46227FFA" w14:textId="02BB4C5A" w:rsidR="002D346A" w:rsidRPr="00541DC9" w:rsidRDefault="003D426D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Onboarding</w:t>
            </w:r>
          </w:p>
        </w:tc>
        <w:tc>
          <w:tcPr>
            <w:tcW w:w="5832" w:type="dxa"/>
          </w:tcPr>
          <w:p w14:paraId="34947EE6" w14:textId="194A8263" w:rsidR="002D346A" w:rsidRPr="00463725" w:rsidRDefault="003D426D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Develop a comprehensive onboarding program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me</w:t>
            </w:r>
            <w:r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specifically tailored </w:t>
            </w:r>
            <w:r w:rsidR="00BA2682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to help</w:t>
            </w:r>
            <w:r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</w:t>
            </w:r>
            <w:r w:rsidR="00BA2682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22AC4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BA2682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hit the ground running </w:t>
            </w:r>
            <w:r w:rsidR="00922AC4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when they start </w:t>
            </w:r>
            <w:r w:rsidR="00BA2682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their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apprenticeship</w:t>
            </w:r>
          </w:p>
        </w:tc>
        <w:tc>
          <w:tcPr>
            <w:tcW w:w="546" w:type="dxa"/>
          </w:tcPr>
          <w:p w14:paraId="3FD518AB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D202D2A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416F79A0" w14:textId="77777777" w:rsidTr="00504A5F">
        <w:tc>
          <w:tcPr>
            <w:tcW w:w="2122" w:type="dxa"/>
            <w:vMerge/>
          </w:tcPr>
          <w:p w14:paraId="4BEDEC2B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018A182C" w14:textId="7D226F0D" w:rsidR="002D346A" w:rsidRPr="00463725" w:rsidRDefault="00922AC4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Plan a</w:t>
            </w:r>
            <w:r w:rsidR="003D426D"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F0B0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fast-track </w:t>
            </w:r>
            <w:r w:rsidR="003D426D"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orientation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process including </w:t>
            </w:r>
            <w:r w:rsidR="003D426D"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introductions to </w:t>
            </w:r>
            <w:r w:rsidR="00947F5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new </w:t>
            </w:r>
            <w:r w:rsidR="003D426D" w:rsidRPr="003D426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team members</w:t>
            </w:r>
            <w:r w:rsidR="00947F5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so that the </w:t>
            </w:r>
            <w:r w:rsidR="00F978C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student </w:t>
            </w:r>
            <w:r w:rsidR="006F0B0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can start to contribute quickly and effectively</w:t>
            </w:r>
          </w:p>
        </w:tc>
        <w:tc>
          <w:tcPr>
            <w:tcW w:w="546" w:type="dxa"/>
          </w:tcPr>
          <w:p w14:paraId="29CE0EB3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6116C424" w14:textId="77777777" w:rsidR="002D346A" w:rsidRPr="00541DC9" w:rsidRDefault="002D346A" w:rsidP="00541DC9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0767AF70" w14:textId="77777777" w:rsidTr="00504A5F">
        <w:tc>
          <w:tcPr>
            <w:tcW w:w="2122" w:type="dxa"/>
            <w:vMerge w:val="restart"/>
          </w:tcPr>
          <w:p w14:paraId="446BD0AD" w14:textId="18A641C5" w:rsidR="002D346A" w:rsidRPr="00541DC9" w:rsidRDefault="00B93E1D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Mentoring</w:t>
            </w:r>
          </w:p>
        </w:tc>
        <w:tc>
          <w:tcPr>
            <w:tcW w:w="5832" w:type="dxa"/>
          </w:tcPr>
          <w:p w14:paraId="77314BBE" w14:textId="1A3A4F88" w:rsidR="002D346A" w:rsidRPr="00463725" w:rsidRDefault="00B93E1D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CA4AB6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</w:t>
            </w:r>
            <w:r w:rsidRPr="00B93E1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ssign a dedicated mentor to </w:t>
            </w:r>
            <w:r w:rsidR="00CA4AB6" w:rsidRPr="00CA4AB6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help </w:t>
            </w:r>
            <w:r w:rsidR="00F3702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</w:t>
            </w:r>
            <w:r w:rsidRPr="00B93E1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student</w:t>
            </w:r>
            <w:r w:rsidRPr="00CA4AB6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A4AB6" w:rsidRPr="00CA4AB6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take the step from being </w:t>
            </w:r>
            <w:r w:rsidR="00F3702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a student </w:t>
            </w:r>
            <w:r w:rsidR="00CA4AB6" w:rsidRPr="00CA4AB6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on an industry placement to being an apprentice</w:t>
            </w:r>
            <w:r w:rsidR="00F3702F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employee</w:t>
            </w:r>
          </w:p>
        </w:tc>
        <w:tc>
          <w:tcPr>
            <w:tcW w:w="546" w:type="dxa"/>
          </w:tcPr>
          <w:p w14:paraId="3933C27E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11B92907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14:paraId="2F6F928E" w14:textId="77777777" w:rsidTr="00504A5F">
        <w:tc>
          <w:tcPr>
            <w:tcW w:w="2122" w:type="dxa"/>
            <w:vMerge/>
          </w:tcPr>
          <w:p w14:paraId="26E94AF2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5EECF9E8" w14:textId="26CDFEB6" w:rsidR="002D346A" w:rsidRPr="00463725" w:rsidRDefault="00CA4AB6" w:rsidP="004637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CA4AB6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Task the mentor to provide guidance, support, and regular check-ins throughout the apprenticeship</w:t>
            </w:r>
          </w:p>
        </w:tc>
        <w:tc>
          <w:tcPr>
            <w:tcW w:w="546" w:type="dxa"/>
          </w:tcPr>
          <w:p w14:paraId="443C2ADF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534594F0" w14:textId="77777777" w:rsidR="002D346A" w:rsidRPr="00541DC9" w:rsidRDefault="002D346A" w:rsidP="004A5F3E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9200181" w14:textId="77777777" w:rsidR="00541DC9" w:rsidRDefault="00541DC9"/>
    <w:p w14:paraId="7F2D9FE3" w14:textId="4B21FBBF" w:rsidR="00922AC4" w:rsidRDefault="003F66CA" w:rsidP="00922AC4">
      <w:pPr>
        <w:spacing w:after="120"/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</w:pPr>
      <w:r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  <w:t xml:space="preserve">When </w:t>
      </w:r>
      <w:r w:rsidR="00922AC4"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  <w:t xml:space="preserve">the student </w:t>
      </w:r>
      <w:r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  <w:t xml:space="preserve">starts </w:t>
      </w:r>
      <w:r w:rsidR="00922AC4">
        <w:rPr>
          <w:rFonts w:ascii="Segoe UI" w:eastAsia="Times New Roman" w:hAnsi="Segoe UI" w:cs="Segoe UI"/>
          <w:i/>
          <w:iCs/>
          <w:color w:val="000000"/>
          <w:kern w:val="0"/>
          <w:lang w:eastAsia="en-GB"/>
          <w14:ligatures w14:val="none"/>
        </w:rPr>
        <w:t xml:space="preserve">their apprenticeship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832"/>
        <w:gridCol w:w="546"/>
        <w:gridCol w:w="516"/>
      </w:tblGrid>
      <w:tr w:rsidR="00922AC4" w:rsidRPr="00541DC9" w14:paraId="134EFD93" w14:textId="77777777" w:rsidTr="00922AC4">
        <w:tc>
          <w:tcPr>
            <w:tcW w:w="2122" w:type="dxa"/>
            <w:shd w:val="clear" w:color="auto" w:fill="4472C4" w:themeFill="accent1"/>
          </w:tcPr>
          <w:p w14:paraId="4531098D" w14:textId="77777777" w:rsidR="00922AC4" w:rsidRPr="00541DC9" w:rsidRDefault="00922AC4" w:rsidP="00B97887">
            <w:pPr>
              <w:spacing w:after="120"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Category</w:t>
            </w:r>
          </w:p>
        </w:tc>
        <w:tc>
          <w:tcPr>
            <w:tcW w:w="5832" w:type="dxa"/>
            <w:shd w:val="clear" w:color="auto" w:fill="4472C4" w:themeFill="accent1"/>
          </w:tcPr>
          <w:p w14:paraId="05484C81" w14:textId="77A83346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What </w:t>
            </w:r>
            <w:r w:rsidR="00CB18B8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you can do to</w:t>
            </w:r>
            <w:r w:rsidR="003616DD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 xml:space="preserve"> make the apprenticeship a success</w:t>
            </w:r>
          </w:p>
        </w:tc>
        <w:tc>
          <w:tcPr>
            <w:tcW w:w="546" w:type="dxa"/>
            <w:shd w:val="clear" w:color="auto" w:fill="4472C4" w:themeFill="accent1"/>
          </w:tcPr>
          <w:p w14:paraId="41ABA204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6" w:type="dxa"/>
            <w:shd w:val="clear" w:color="auto" w:fill="4472C4" w:themeFill="accent1"/>
          </w:tcPr>
          <w:p w14:paraId="70735349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eastAsia="Times New Roman" w:hAnsi="Segoe UI" w:cs="Segoe UI"/>
                <w:color w:val="FFFFFF" w:themeColor="background1"/>
                <w:kern w:val="0"/>
                <w:lang w:eastAsia="en-GB"/>
                <w14:ligatures w14:val="none"/>
              </w:rPr>
              <w:t>No</w:t>
            </w:r>
          </w:p>
        </w:tc>
      </w:tr>
      <w:tr w:rsidR="00922AC4" w14:paraId="3DB89218" w14:textId="77777777" w:rsidTr="00B97887">
        <w:tc>
          <w:tcPr>
            <w:tcW w:w="2122" w:type="dxa"/>
            <w:vMerge w:val="restart"/>
          </w:tcPr>
          <w:p w14:paraId="6B7E100A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Allocating work</w:t>
            </w:r>
          </w:p>
        </w:tc>
        <w:tc>
          <w:tcPr>
            <w:tcW w:w="5832" w:type="dxa"/>
          </w:tcPr>
          <w:p w14:paraId="5E3A3143" w14:textId="3AF76257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754A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Start </w:t>
            </w:r>
            <w:r w:rsidR="00403A3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by giving 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the student </w:t>
            </w:r>
            <w:r w:rsidRPr="004754A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tasks </w:t>
            </w:r>
            <w:r w:rsidR="00403A3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that are </w:t>
            </w:r>
            <w:r w:rsidRPr="004754A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familiar from the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ir</w:t>
            </w:r>
            <w:r w:rsidRPr="004754AE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industry placement, then progressively introduce new challenges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different areas of work</w:t>
            </w:r>
          </w:p>
        </w:tc>
        <w:tc>
          <w:tcPr>
            <w:tcW w:w="546" w:type="dxa"/>
          </w:tcPr>
          <w:p w14:paraId="7980CB40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5D025660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058DE920" w14:textId="77777777" w:rsidTr="00B97887">
        <w:tc>
          <w:tcPr>
            <w:tcW w:w="2122" w:type="dxa"/>
            <w:vMerge/>
          </w:tcPr>
          <w:p w14:paraId="6CC967CD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05A00F73" w14:textId="544527F9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EB17F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Provide opportunities to take on more complex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activities and </w:t>
            </w:r>
            <w:r w:rsidRPr="00EB17F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projects as their skills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and confidence </w:t>
            </w:r>
            <w:r w:rsidRPr="00EB17F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develop</w:t>
            </w:r>
          </w:p>
        </w:tc>
        <w:tc>
          <w:tcPr>
            <w:tcW w:w="546" w:type="dxa"/>
          </w:tcPr>
          <w:p w14:paraId="687D5883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2BB97A19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09157BBD" w14:textId="77777777" w:rsidTr="00B97887">
        <w:tc>
          <w:tcPr>
            <w:tcW w:w="2122" w:type="dxa"/>
            <w:vMerge w:val="restart"/>
          </w:tcPr>
          <w:p w14:paraId="30353483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Integration with the team</w:t>
            </w:r>
          </w:p>
        </w:tc>
        <w:tc>
          <w:tcPr>
            <w:tcW w:w="5832" w:type="dxa"/>
          </w:tcPr>
          <w:p w14:paraId="042C4ECC" w14:textId="617601CE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Facilitate team-building activities to help the 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student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become</w:t>
            </w: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 full member</w:t>
            </w: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of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their team</w:t>
            </w:r>
          </w:p>
        </w:tc>
        <w:tc>
          <w:tcPr>
            <w:tcW w:w="546" w:type="dxa"/>
          </w:tcPr>
          <w:p w14:paraId="32D7AD58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1721DC84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5D26517C" w14:textId="77777777" w:rsidTr="00B97887">
        <w:tc>
          <w:tcPr>
            <w:tcW w:w="2122" w:type="dxa"/>
            <w:vMerge/>
          </w:tcPr>
          <w:p w14:paraId="1838B597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529B109C" w14:textId="2B8FBEFC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Encourage collaboration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and co-working </w:t>
            </w: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between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more </w:t>
            </w: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experienced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team</w:t>
            </w:r>
            <w:r w:rsidRPr="004B51FC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members</w:t>
            </w:r>
          </w:p>
        </w:tc>
        <w:tc>
          <w:tcPr>
            <w:tcW w:w="546" w:type="dxa"/>
          </w:tcPr>
          <w:p w14:paraId="21D917B3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206EFE81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7249195B" w14:textId="77777777" w:rsidTr="00B97887">
        <w:tc>
          <w:tcPr>
            <w:tcW w:w="2122" w:type="dxa"/>
            <w:vMerge w:val="restart"/>
          </w:tcPr>
          <w:p w14:paraId="2210EBD9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Training and development</w:t>
            </w:r>
          </w:p>
        </w:tc>
        <w:tc>
          <w:tcPr>
            <w:tcW w:w="5832" w:type="dxa"/>
          </w:tcPr>
          <w:p w14:paraId="7E34A996" w14:textId="5AFAEE0C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Give the 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rapid and timely</w:t>
            </w:r>
            <w:r w:rsidRPr="00DF508A">
              <w:t xml:space="preserve"> </w:t>
            </w:r>
            <w:r w:rsidRPr="00DF508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access to relevant training program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me</w:t>
            </w:r>
            <w:r w:rsidRPr="00DF508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s, workshops, and courses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so they build their skills quickly</w:t>
            </w:r>
          </w:p>
        </w:tc>
        <w:tc>
          <w:tcPr>
            <w:tcW w:w="546" w:type="dxa"/>
          </w:tcPr>
          <w:p w14:paraId="455AE3D1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4AE29A5F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7886D62D" w14:textId="77777777" w:rsidTr="00B97887">
        <w:tc>
          <w:tcPr>
            <w:tcW w:w="2122" w:type="dxa"/>
            <w:vMerge/>
          </w:tcPr>
          <w:p w14:paraId="795EB902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41EC72CB" w14:textId="744BFA17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10191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Support the 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student </w:t>
            </w:r>
            <w:r w:rsidRPr="0010191D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in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any further education opportunities they take up, including degrees and Higher Technical Qualifications (HTQs)</w:t>
            </w:r>
          </w:p>
        </w:tc>
        <w:tc>
          <w:tcPr>
            <w:tcW w:w="546" w:type="dxa"/>
          </w:tcPr>
          <w:p w14:paraId="26FCB355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477898B3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07824546" w14:textId="77777777" w:rsidTr="00B97887">
        <w:tc>
          <w:tcPr>
            <w:tcW w:w="2122" w:type="dxa"/>
            <w:vMerge w:val="restart"/>
          </w:tcPr>
          <w:p w14:paraId="67D383AB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Career progression</w:t>
            </w:r>
          </w:p>
        </w:tc>
        <w:tc>
          <w:tcPr>
            <w:tcW w:w="5832" w:type="dxa"/>
          </w:tcPr>
          <w:p w14:paraId="386F12C2" w14:textId="72D93874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Keep the </w:t>
            </w:r>
            <w:r w:rsidR="003F66C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student 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well informed about </w:t>
            </w:r>
            <w:r w:rsidRPr="00E31D7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potential career paths within the organi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s</w:t>
            </w:r>
            <w:r w:rsidRPr="00E31D7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ation</w:t>
            </w:r>
            <w: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 xml:space="preserve"> and the industry</w:t>
            </w:r>
          </w:p>
        </w:tc>
        <w:tc>
          <w:tcPr>
            <w:tcW w:w="546" w:type="dxa"/>
          </w:tcPr>
          <w:p w14:paraId="182F7BF0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70B26965" w14:textId="77777777" w:rsidR="00922AC4" w:rsidRPr="00541DC9" w:rsidRDefault="00922AC4" w:rsidP="00B97887">
            <w:pPr>
              <w:spacing w:line="259" w:lineRule="auto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922AC4" w14:paraId="1A726A28" w14:textId="77777777" w:rsidTr="00B97887">
        <w:tc>
          <w:tcPr>
            <w:tcW w:w="2122" w:type="dxa"/>
            <w:vMerge/>
          </w:tcPr>
          <w:p w14:paraId="2BA85264" w14:textId="77777777" w:rsidR="00922AC4" w:rsidRDefault="00922AC4" w:rsidP="00B97887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832" w:type="dxa"/>
          </w:tcPr>
          <w:p w14:paraId="736D9680" w14:textId="77777777" w:rsidR="00922AC4" w:rsidRPr="00463725" w:rsidRDefault="00922AC4" w:rsidP="00922AC4">
            <w:pPr>
              <w:pStyle w:val="ListParagraph"/>
              <w:numPr>
                <w:ilvl w:val="0"/>
                <w:numId w:val="2"/>
              </w:numPr>
              <w:spacing w:after="60"/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  <w:r w:rsidRPr="00E31D7A"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  <w:t>Discuss long-term opportunities and how the apprenticeship contributes to future career growth</w:t>
            </w:r>
          </w:p>
        </w:tc>
        <w:tc>
          <w:tcPr>
            <w:tcW w:w="546" w:type="dxa"/>
          </w:tcPr>
          <w:p w14:paraId="4E3393FA" w14:textId="77777777" w:rsidR="00922AC4" w:rsidRPr="00541DC9" w:rsidRDefault="00922AC4" w:rsidP="00B97887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</w:tcPr>
          <w:p w14:paraId="2BC0B1D1" w14:textId="77777777" w:rsidR="00922AC4" w:rsidRPr="00541DC9" w:rsidRDefault="00922AC4" w:rsidP="00B97887">
            <w:pPr>
              <w:rPr>
                <w:rFonts w:ascii="Segoe UI" w:eastAsia="Times New Roman" w:hAnsi="Segoe UI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25F4218" w14:textId="77777777" w:rsidR="00922AC4" w:rsidRDefault="00922AC4" w:rsidP="00922AC4"/>
    <w:p w14:paraId="25DB5CA6" w14:textId="77777777" w:rsidR="00922AC4" w:rsidRDefault="00922AC4"/>
    <w:sectPr w:rsidR="00922AC4" w:rsidSect="00541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E32BA"/>
    <w:multiLevelType w:val="hybridMultilevel"/>
    <w:tmpl w:val="AA144C3C"/>
    <w:lvl w:ilvl="0" w:tplc="0E54F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917B2"/>
    <w:multiLevelType w:val="hybridMultilevel"/>
    <w:tmpl w:val="6E90F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064675">
    <w:abstractNumId w:val="1"/>
  </w:num>
  <w:num w:numId="2" w16cid:durableId="193948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9"/>
    <w:rsid w:val="00017B0E"/>
    <w:rsid w:val="0004263A"/>
    <w:rsid w:val="00050EB6"/>
    <w:rsid w:val="0010191D"/>
    <w:rsid w:val="00105223"/>
    <w:rsid w:val="001E059B"/>
    <w:rsid w:val="00201DFC"/>
    <w:rsid w:val="00221308"/>
    <w:rsid w:val="0023095E"/>
    <w:rsid w:val="002908C5"/>
    <w:rsid w:val="002D346A"/>
    <w:rsid w:val="00326F89"/>
    <w:rsid w:val="003616DD"/>
    <w:rsid w:val="00392EF1"/>
    <w:rsid w:val="003B180A"/>
    <w:rsid w:val="003D426D"/>
    <w:rsid w:val="003F66CA"/>
    <w:rsid w:val="00403A3C"/>
    <w:rsid w:val="004270D8"/>
    <w:rsid w:val="0045091B"/>
    <w:rsid w:val="00463725"/>
    <w:rsid w:val="004754AE"/>
    <w:rsid w:val="004A2FBB"/>
    <w:rsid w:val="004A5F3E"/>
    <w:rsid w:val="004B51FC"/>
    <w:rsid w:val="004F0A35"/>
    <w:rsid w:val="00504A5F"/>
    <w:rsid w:val="00514154"/>
    <w:rsid w:val="00541DC9"/>
    <w:rsid w:val="00573C29"/>
    <w:rsid w:val="00590015"/>
    <w:rsid w:val="00624C1D"/>
    <w:rsid w:val="006958CD"/>
    <w:rsid w:val="006970AE"/>
    <w:rsid w:val="006F0B0F"/>
    <w:rsid w:val="00755EC8"/>
    <w:rsid w:val="00793D16"/>
    <w:rsid w:val="007E0F47"/>
    <w:rsid w:val="007E22AF"/>
    <w:rsid w:val="007F33CF"/>
    <w:rsid w:val="00805623"/>
    <w:rsid w:val="00831D0C"/>
    <w:rsid w:val="0084131F"/>
    <w:rsid w:val="008562FE"/>
    <w:rsid w:val="00922AC4"/>
    <w:rsid w:val="00930085"/>
    <w:rsid w:val="00947F5F"/>
    <w:rsid w:val="00A17C74"/>
    <w:rsid w:val="00A325E4"/>
    <w:rsid w:val="00A35BF4"/>
    <w:rsid w:val="00A41A51"/>
    <w:rsid w:val="00A71DE6"/>
    <w:rsid w:val="00AB223A"/>
    <w:rsid w:val="00AE10A8"/>
    <w:rsid w:val="00B42694"/>
    <w:rsid w:val="00B93E1D"/>
    <w:rsid w:val="00BA2682"/>
    <w:rsid w:val="00BA31A4"/>
    <w:rsid w:val="00BB65D6"/>
    <w:rsid w:val="00BD1255"/>
    <w:rsid w:val="00BF0C2D"/>
    <w:rsid w:val="00CA4AB6"/>
    <w:rsid w:val="00CB18B8"/>
    <w:rsid w:val="00CE6C9B"/>
    <w:rsid w:val="00DD1833"/>
    <w:rsid w:val="00DF508A"/>
    <w:rsid w:val="00E132B3"/>
    <w:rsid w:val="00E31D7A"/>
    <w:rsid w:val="00E54478"/>
    <w:rsid w:val="00EB17FA"/>
    <w:rsid w:val="00EB6E6E"/>
    <w:rsid w:val="00F101BD"/>
    <w:rsid w:val="00F214A0"/>
    <w:rsid w:val="00F35D5D"/>
    <w:rsid w:val="00F3702F"/>
    <w:rsid w:val="00F978CE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53E19"/>
  <w15:chartTrackingRefBased/>
  <w15:docId w15:val="{947CFD4F-96EC-4406-99AF-0653271C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D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D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D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D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D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D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D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DC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8DF627-7703-465F-BE66-FB80C1B4A14B}"/>
</file>

<file path=customXml/itemProps2.xml><?xml version="1.0" encoding="utf-8"?>
<ds:datastoreItem xmlns:ds="http://schemas.openxmlformats.org/officeDocument/2006/customXml" ds:itemID="{E160670E-8563-4CCA-9B75-97640EE6B3C9}"/>
</file>

<file path=customXml/itemProps3.xml><?xml version="1.0" encoding="utf-8"?>
<ds:datastoreItem xmlns:ds="http://schemas.openxmlformats.org/officeDocument/2006/customXml" ds:itemID="{3A8AF23E-3588-4B17-AD9F-0DCD4661E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2024-10-08T08:55:00Z</dcterms:created>
  <dcterms:modified xsi:type="dcterms:W3CDTF">2024-10-08T08:55:00Z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