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A9419" w14:textId="77777777" w:rsidR="000975B7" w:rsidRDefault="00B06689">
      <w:pPr>
        <w:pStyle w:val="Heading3"/>
        <w:shd w:val="clear" w:color="auto" w:fill="FFFFFF"/>
        <w:jc w:val="center"/>
        <w:rPr>
          <w:rFonts w:ascii="Arial" w:eastAsia="Arial" w:hAnsi="Arial" w:cs="Arial"/>
          <w:color w:val="0B0C0C"/>
        </w:rPr>
      </w:pPr>
      <w:r>
        <w:rPr>
          <w:rFonts w:ascii="Arial" w:eastAsia="Arial" w:hAnsi="Arial" w:cs="Arial"/>
        </w:rPr>
        <w:t xml:space="preserve">T Level Route: </w:t>
      </w:r>
      <w:r>
        <w:rPr>
          <w:rFonts w:ascii="Arial" w:eastAsia="Arial" w:hAnsi="Arial" w:cs="Arial"/>
          <w:color w:val="0B0C0C"/>
        </w:rPr>
        <w:t>BUSINESS AND ADMINISTRATIVE ROUTE</w:t>
      </w:r>
    </w:p>
    <w:p w14:paraId="73E036DB" w14:textId="77777777" w:rsidR="000975B7" w:rsidRDefault="00B0668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Civil Service Industry Placement </w:t>
      </w:r>
    </w:p>
    <w:p w14:paraId="7BA55D1A" w14:textId="77777777" w:rsidR="000975B7" w:rsidRDefault="00B0668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Role Profile Reference | CSIP-XXXX</w:t>
      </w:r>
    </w:p>
    <w:p w14:paraId="11F19DDE" w14:textId="77777777" w:rsidR="000975B7" w:rsidRDefault="000975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f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739"/>
      </w:tblGrid>
      <w:tr w:rsidR="000975B7" w14:paraId="68C77392" w14:textId="77777777">
        <w:tc>
          <w:tcPr>
            <w:tcW w:w="9242" w:type="dxa"/>
            <w:gridSpan w:val="2"/>
          </w:tcPr>
          <w:p w14:paraId="7D420504" w14:textId="77777777" w:rsidR="000975B7" w:rsidRDefault="00B0668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SECTION 1: General Information</w:t>
            </w:r>
          </w:p>
        </w:tc>
      </w:tr>
      <w:tr w:rsidR="000975B7" w14:paraId="5AE3ACCA" w14:textId="77777777">
        <w:tc>
          <w:tcPr>
            <w:tcW w:w="4503" w:type="dxa"/>
          </w:tcPr>
          <w:p w14:paraId="46A99177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739" w:type="dxa"/>
          </w:tcPr>
          <w:p w14:paraId="723E4B82" w14:textId="77777777" w:rsidR="000975B7" w:rsidRDefault="000975B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975B7" w14:paraId="6CF534BC" w14:textId="77777777">
        <w:tc>
          <w:tcPr>
            <w:tcW w:w="4503" w:type="dxa"/>
          </w:tcPr>
          <w:p w14:paraId="6B68B73E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Role of the department</w:t>
            </w:r>
          </w:p>
        </w:tc>
        <w:tc>
          <w:tcPr>
            <w:tcW w:w="4739" w:type="dxa"/>
          </w:tcPr>
          <w:p w14:paraId="2B4ABB03" w14:textId="77777777" w:rsidR="000975B7" w:rsidRDefault="000975B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975B7" w14:paraId="5E5B0386" w14:textId="77777777">
        <w:tc>
          <w:tcPr>
            <w:tcW w:w="4503" w:type="dxa"/>
          </w:tcPr>
          <w:p w14:paraId="15F4F78D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Directorate/business area</w:t>
            </w:r>
          </w:p>
        </w:tc>
        <w:tc>
          <w:tcPr>
            <w:tcW w:w="4739" w:type="dxa"/>
          </w:tcPr>
          <w:p w14:paraId="71C99B62" w14:textId="77777777" w:rsidR="000975B7" w:rsidRDefault="000975B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975B7" w14:paraId="7E10D787" w14:textId="77777777">
        <w:tc>
          <w:tcPr>
            <w:tcW w:w="4503" w:type="dxa"/>
          </w:tcPr>
          <w:p w14:paraId="64A30E82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 Level </w:t>
            </w:r>
          </w:p>
        </w:tc>
        <w:tc>
          <w:tcPr>
            <w:tcW w:w="4739" w:type="dxa"/>
          </w:tcPr>
          <w:p w14:paraId="5E708178" w14:textId="77777777" w:rsidR="000975B7" w:rsidRDefault="00000000">
            <w:pPr>
              <w:shd w:val="clear" w:color="auto" w:fill="FFFFFF"/>
              <w:spacing w:after="75" w:line="240" w:lineRule="auto"/>
              <w:jc w:val="center"/>
              <w:rPr>
                <w:rFonts w:ascii="Arial" w:eastAsia="Arial" w:hAnsi="Arial" w:cs="Arial"/>
                <w:color w:val="0B0C0C"/>
                <w:sz w:val="24"/>
                <w:szCs w:val="24"/>
              </w:rPr>
            </w:pPr>
            <w:hyperlink r:id="rId8">
              <w:r w:rsidR="00B06689">
                <w:rPr>
                  <w:rFonts w:ascii="Arial" w:eastAsia="Arial" w:hAnsi="Arial" w:cs="Arial"/>
                  <w:color w:val="1D70B8"/>
                  <w:sz w:val="24"/>
                  <w:szCs w:val="24"/>
                  <w:u w:val="single"/>
                </w:rPr>
                <w:t>Management and Administration</w:t>
              </w:r>
            </w:hyperlink>
          </w:p>
          <w:p w14:paraId="1D23B62E" w14:textId="77777777" w:rsidR="000975B7" w:rsidRDefault="000975B7">
            <w:pPr>
              <w:spacing w:after="0" w:line="240" w:lineRule="auto"/>
              <w:ind w:left="72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  <w:tr w:rsidR="000975B7" w14:paraId="001094A5" w14:textId="77777777">
        <w:tc>
          <w:tcPr>
            <w:tcW w:w="4503" w:type="dxa"/>
          </w:tcPr>
          <w:p w14:paraId="6729478F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Number of placements</w:t>
            </w:r>
          </w:p>
        </w:tc>
        <w:tc>
          <w:tcPr>
            <w:tcW w:w="4739" w:type="dxa"/>
          </w:tcPr>
          <w:p w14:paraId="35AB19FB" w14:textId="77777777" w:rsidR="000975B7" w:rsidRDefault="000975B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975B7" w14:paraId="6639A971" w14:textId="77777777">
        <w:tc>
          <w:tcPr>
            <w:tcW w:w="4503" w:type="dxa"/>
          </w:tcPr>
          <w:p w14:paraId="172324FB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Location </w:t>
            </w:r>
          </w:p>
          <w:p w14:paraId="3A4E7D03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(please specify town or city)</w:t>
            </w:r>
          </w:p>
        </w:tc>
        <w:tc>
          <w:tcPr>
            <w:tcW w:w="4739" w:type="dxa"/>
          </w:tcPr>
          <w:p w14:paraId="701EBCB0" w14:textId="77777777" w:rsidR="000975B7" w:rsidRDefault="000975B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975B7" w14:paraId="54DA5B02" w14:textId="77777777">
        <w:tc>
          <w:tcPr>
            <w:tcW w:w="4503" w:type="dxa"/>
          </w:tcPr>
          <w:p w14:paraId="4D26377B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Office Address </w:t>
            </w:r>
          </w:p>
          <w:p w14:paraId="4E2B44F2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(MUST include postcode)</w:t>
            </w:r>
          </w:p>
        </w:tc>
        <w:tc>
          <w:tcPr>
            <w:tcW w:w="4739" w:type="dxa"/>
          </w:tcPr>
          <w:p w14:paraId="6D00DAE4" w14:textId="77777777" w:rsidR="000975B7" w:rsidRDefault="000975B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975B7" w14:paraId="0C7040F4" w14:textId="77777777">
        <w:tc>
          <w:tcPr>
            <w:tcW w:w="4503" w:type="dxa"/>
          </w:tcPr>
          <w:p w14:paraId="57E23112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Placement working pattern</w:t>
            </w:r>
          </w:p>
          <w:p w14:paraId="1B81551C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select preferred option(s) that apply.</w:t>
            </w:r>
          </w:p>
          <w:p w14:paraId="4BAAD748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note:</w:t>
            </w:r>
          </w:p>
          <w:p w14:paraId="7411C343" w14:textId="77777777" w:rsidR="000975B7" w:rsidRDefault="00B06689">
            <w:pPr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one single block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is not feasible for the majority of students</w:t>
            </w:r>
          </w:p>
          <w:p w14:paraId="687CE6EF" w14:textId="77777777" w:rsidR="000975B7" w:rsidRDefault="00B06689">
            <w:pPr>
              <w:numPr>
                <w:ilvl w:val="0"/>
                <w:numId w:val="1"/>
              </w:numPr>
              <w:spacing w:after="0" w:line="240" w:lineRule="auto"/>
              <w:ind w:left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working pattern is also subject to agreement with the College</w:t>
            </w:r>
          </w:p>
        </w:tc>
        <w:tc>
          <w:tcPr>
            <w:tcW w:w="4739" w:type="dxa"/>
          </w:tcPr>
          <w:p w14:paraId="1AB459EF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or more Blocks of consecutive weeks 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>Please state when these are preferred</w:t>
            </w:r>
          </w:p>
          <w:p w14:paraId="13EAEA03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Day Release (one or two days per week) 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 xml:space="preserve">Please state 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  <w:u w:val="single"/>
              </w:rPr>
              <w:t>which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 xml:space="preserve"> days are preferred </w:t>
            </w:r>
          </w:p>
          <w:p w14:paraId="362033CE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Combination </w:t>
            </w:r>
          </w:p>
        </w:tc>
      </w:tr>
      <w:tr w:rsidR="000975B7" w14:paraId="33C792C4" w14:textId="77777777">
        <w:tc>
          <w:tcPr>
            <w:tcW w:w="4503" w:type="dxa"/>
          </w:tcPr>
          <w:p w14:paraId="49787F52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Preferred placement start date</w:t>
            </w:r>
          </w:p>
          <w:p w14:paraId="2EB94CD9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select option that applies</w:t>
            </w:r>
          </w:p>
        </w:tc>
        <w:tc>
          <w:tcPr>
            <w:tcW w:w="4739" w:type="dxa"/>
          </w:tcPr>
          <w:p w14:paraId="15C5F56E" w14:textId="77777777" w:rsidR="00D82CC1" w:rsidRDefault="00D82CC1" w:rsidP="00D82CC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Autumn/Winter 2023</w:t>
            </w:r>
          </w:p>
          <w:p w14:paraId="66653335" w14:textId="77777777" w:rsidR="00D82CC1" w:rsidRDefault="00D82CC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Spring 2024</w:t>
            </w:r>
          </w:p>
          <w:p w14:paraId="536A6593" w14:textId="77777777" w:rsidR="009362E0" w:rsidRDefault="009362E0" w:rsidP="009362E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Summer 2024</w:t>
            </w:r>
          </w:p>
        </w:tc>
      </w:tr>
    </w:tbl>
    <w:p w14:paraId="0A56454B" w14:textId="77777777" w:rsidR="000975B7" w:rsidRDefault="000975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4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5025"/>
      </w:tblGrid>
      <w:tr w:rsidR="000975B7" w14:paraId="4B83B83B" w14:textId="77777777">
        <w:tc>
          <w:tcPr>
            <w:tcW w:w="9240" w:type="dxa"/>
            <w:gridSpan w:val="2"/>
            <w:shd w:val="clear" w:color="auto" w:fill="FFFFFF"/>
          </w:tcPr>
          <w:p w14:paraId="2AAD0ACA" w14:textId="77777777" w:rsidR="000975B7" w:rsidRDefault="00B0668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SECTION 2: Line Manager / Contact / Clearances</w:t>
            </w:r>
          </w:p>
        </w:tc>
      </w:tr>
      <w:tr w:rsidR="000975B7" w14:paraId="35922447" w14:textId="77777777">
        <w:tc>
          <w:tcPr>
            <w:tcW w:w="4215" w:type="dxa"/>
            <w:shd w:val="clear" w:color="auto" w:fill="FFFFFF"/>
          </w:tcPr>
          <w:p w14:paraId="173F88E7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Line manager details</w:t>
            </w:r>
          </w:p>
        </w:tc>
        <w:tc>
          <w:tcPr>
            <w:tcW w:w="5025" w:type="dxa"/>
            <w:shd w:val="clear" w:color="auto" w:fill="FFFFFF"/>
          </w:tcPr>
          <w:p w14:paraId="7B73B4BF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Name: </w:t>
            </w:r>
          </w:p>
          <w:p w14:paraId="20E9F162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  <w:p w14:paraId="49DE08F4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Telephone:</w:t>
            </w:r>
          </w:p>
          <w:p w14:paraId="660A5600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Role:</w:t>
            </w:r>
          </w:p>
        </w:tc>
      </w:tr>
      <w:tr w:rsidR="000975B7" w14:paraId="209DA5E2" w14:textId="77777777">
        <w:tc>
          <w:tcPr>
            <w:tcW w:w="4215" w:type="dxa"/>
            <w:shd w:val="clear" w:color="auto" w:fill="FFFFFF"/>
          </w:tcPr>
          <w:p w14:paraId="42868F4F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Secondary Contact</w:t>
            </w:r>
          </w:p>
        </w:tc>
        <w:tc>
          <w:tcPr>
            <w:tcW w:w="5025" w:type="dxa"/>
            <w:shd w:val="clear" w:color="auto" w:fill="FFFFFF"/>
          </w:tcPr>
          <w:p w14:paraId="3F34A988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Name:</w:t>
            </w:r>
          </w:p>
          <w:p w14:paraId="6258AC75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  <w:p w14:paraId="7EDCED7A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Telephone:</w:t>
            </w:r>
          </w:p>
          <w:p w14:paraId="7C8F4D83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Role:</w:t>
            </w:r>
          </w:p>
        </w:tc>
      </w:tr>
      <w:tr w:rsidR="000975B7" w14:paraId="02080CF4" w14:textId="77777777">
        <w:trPr>
          <w:trHeight w:val="240"/>
        </w:trPr>
        <w:tc>
          <w:tcPr>
            <w:tcW w:w="9240" w:type="dxa"/>
            <w:gridSpan w:val="2"/>
            <w:shd w:val="clear" w:color="auto" w:fill="FFFFFF"/>
          </w:tcPr>
          <w:p w14:paraId="5AF19C5A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Highlight </w:t>
            </w:r>
            <w:r>
              <w:rPr>
                <w:rFonts w:ascii="Arial" w:eastAsia="Arial" w:hAnsi="Arial" w:cs="Arial"/>
                <w:sz w:val="24"/>
                <w:szCs w:val="24"/>
              </w:rPr>
              <w:t>or delete to define option that applies in the following:</w:t>
            </w:r>
          </w:p>
        </w:tc>
      </w:tr>
      <w:tr w:rsidR="000975B7" w14:paraId="0C4A8C20" w14:textId="77777777">
        <w:tc>
          <w:tcPr>
            <w:tcW w:w="4215" w:type="dxa"/>
            <w:shd w:val="clear" w:color="auto" w:fill="FFFFFF"/>
          </w:tcPr>
          <w:p w14:paraId="09E5A178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Security Clearance level required </w:t>
            </w:r>
          </w:p>
          <w:p w14:paraId="49702E3F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Please note</w:t>
            </w:r>
            <w:r>
              <w:rPr>
                <w:rFonts w:ascii="Arial" w:eastAsia="Arial" w:hAnsi="Arial" w:cs="Arial"/>
                <w:sz w:val="24"/>
                <w:szCs w:val="24"/>
              </w:rPr>
              <w:t>: DBS checks are funded and completed by the CSIP Team. CTC and SC will need to be funded and undertaken by the hosting Line Manager/Department).</w:t>
            </w:r>
          </w:p>
        </w:tc>
        <w:tc>
          <w:tcPr>
            <w:tcW w:w="5025" w:type="dxa"/>
            <w:shd w:val="clear" w:color="auto" w:fill="FFFFFF"/>
          </w:tcPr>
          <w:p w14:paraId="6FAAF374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DBS / CTC/ SC</w:t>
            </w:r>
          </w:p>
        </w:tc>
      </w:tr>
      <w:tr w:rsidR="000975B7" w14:paraId="3F7E4555" w14:textId="77777777">
        <w:tc>
          <w:tcPr>
            <w:tcW w:w="4215" w:type="dxa"/>
            <w:shd w:val="clear" w:color="auto" w:fill="FFFFFF"/>
          </w:tcPr>
          <w:p w14:paraId="22EE5928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Does this role have any nationality restrictions? </w:t>
            </w:r>
          </w:p>
        </w:tc>
        <w:tc>
          <w:tcPr>
            <w:tcW w:w="5025" w:type="dxa"/>
            <w:shd w:val="clear" w:color="auto" w:fill="FFFFFF"/>
          </w:tcPr>
          <w:p w14:paraId="2CDF097B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  <w:p w14:paraId="037B8522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 yes please specify:</w:t>
            </w:r>
          </w:p>
          <w:p w14:paraId="34AF2DD6" w14:textId="77777777" w:rsidR="000975B7" w:rsidRDefault="000975B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A369881" w14:textId="77777777" w:rsidR="000975B7" w:rsidRDefault="000975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f5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6045"/>
      </w:tblGrid>
      <w:tr w:rsidR="000975B7" w14:paraId="25E37C03" w14:textId="77777777">
        <w:tc>
          <w:tcPr>
            <w:tcW w:w="9240" w:type="dxa"/>
            <w:gridSpan w:val="2"/>
          </w:tcPr>
          <w:p w14:paraId="4B8589C5" w14:textId="77777777" w:rsidR="000975B7" w:rsidRDefault="00B0668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SECTION 3: Post Description</w:t>
            </w:r>
          </w:p>
          <w:p w14:paraId="5D031C89" w14:textId="77777777" w:rsidR="000975B7" w:rsidRDefault="00B06689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>Line Manager to add information below.</w:t>
            </w:r>
          </w:p>
          <w:p w14:paraId="5B6AA908" w14:textId="77777777" w:rsidR="000975B7" w:rsidRDefault="00B0668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lastRenderedPageBreak/>
              <w:t xml:space="preserve">Further details to be added during three-way conversation with College, Placement lead &amp; Line Manager. </w:t>
            </w:r>
          </w:p>
        </w:tc>
      </w:tr>
      <w:tr w:rsidR="000975B7" w14:paraId="3CBF981C" w14:textId="77777777">
        <w:tc>
          <w:tcPr>
            <w:tcW w:w="3195" w:type="dxa"/>
          </w:tcPr>
          <w:p w14:paraId="23194C58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Placement Role Title</w:t>
            </w:r>
          </w:p>
        </w:tc>
        <w:tc>
          <w:tcPr>
            <w:tcW w:w="6045" w:type="dxa"/>
          </w:tcPr>
          <w:p w14:paraId="1C9289DD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999999"/>
                <w:sz w:val="24"/>
                <w:szCs w:val="24"/>
              </w:rPr>
              <w:t>Line Manager: Add title here.</w:t>
            </w:r>
          </w:p>
        </w:tc>
      </w:tr>
      <w:tr w:rsidR="000975B7" w14:paraId="55CA290F" w14:textId="77777777">
        <w:tc>
          <w:tcPr>
            <w:tcW w:w="3195" w:type="dxa"/>
          </w:tcPr>
          <w:p w14:paraId="1D3B4630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High level summary of the placement offered and any contextual information about the role.</w:t>
            </w:r>
          </w:p>
        </w:tc>
        <w:tc>
          <w:tcPr>
            <w:tcW w:w="6045" w:type="dxa"/>
          </w:tcPr>
          <w:p w14:paraId="06005504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color w:val="99999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999999"/>
                <w:sz w:val="24"/>
                <w:szCs w:val="24"/>
              </w:rPr>
              <w:t>Line Manager: Give 3 key points on what the role will cover.</w:t>
            </w:r>
          </w:p>
        </w:tc>
      </w:tr>
      <w:tr w:rsidR="000975B7" w14:paraId="696F720D" w14:textId="77777777">
        <w:tc>
          <w:tcPr>
            <w:tcW w:w="3195" w:type="dxa"/>
            <w:shd w:val="clear" w:color="auto" w:fill="auto"/>
          </w:tcPr>
          <w:p w14:paraId="4795FD8A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Proposed areas of work/project(s)/key responsibilities </w:t>
            </w:r>
            <w:r>
              <w:rPr>
                <w:rFonts w:ascii="Arial" w:eastAsia="Arial" w:hAnsi="Arial" w:cs="Arial"/>
                <w:sz w:val="24"/>
                <w:szCs w:val="24"/>
              </w:rPr>
              <w:t>(note: colleges may request minor adjustments to activities to ensure student learning objectives are met)</w:t>
            </w:r>
          </w:p>
          <w:p w14:paraId="602C6FD9" w14:textId="77777777" w:rsidR="000975B7" w:rsidRDefault="000975B7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  <w:p w14:paraId="23CBB412" w14:textId="77777777" w:rsidR="000975B7" w:rsidRDefault="000975B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045" w:type="dxa"/>
          </w:tcPr>
          <w:p w14:paraId="58C7E104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>Line Manager: Roles should cover</w:t>
            </w:r>
            <w:r>
              <w:rPr>
                <w:rFonts w:ascii="Arial" w:eastAsia="Arial" w:hAnsi="Arial" w:cs="Arial"/>
                <w:b/>
                <w:i/>
                <w:color w:val="999999"/>
                <w:sz w:val="24"/>
                <w:szCs w:val="24"/>
              </w:rPr>
              <w:t xml:space="preserve"> at least two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 xml:space="preserve"> areas, please 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  <w:highlight w:val="yellow"/>
              </w:rPr>
              <w:t>highlight</w:t>
            </w:r>
            <w:r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  <w:t xml:space="preserve"> or delete as appropriate.</w:t>
            </w:r>
          </w:p>
          <w:p w14:paraId="0710456D" w14:textId="77777777" w:rsidR="000975B7" w:rsidRDefault="00B06689">
            <w:pPr>
              <w:numPr>
                <w:ilvl w:val="0"/>
                <w:numId w:val="2"/>
              </w:numPr>
              <w:shd w:val="clear" w:color="auto" w:fill="FFFFFF"/>
              <w:spacing w:before="280" w:after="75" w:line="240" w:lineRule="auto"/>
              <w:rPr>
                <w:rFonts w:ascii="Arial" w:eastAsia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B0C0C"/>
                <w:sz w:val="24"/>
                <w:szCs w:val="24"/>
              </w:rPr>
              <w:t>business context – an overview of organisational cultures and values, different types of internal and external stakeholder, different forms of governance and the impact of organisations on society and the environment</w:t>
            </w:r>
          </w:p>
          <w:p w14:paraId="16441A73" w14:textId="77777777" w:rsidR="000975B7" w:rsidRDefault="00B06689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ascii="Arial" w:eastAsia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B0C0C"/>
                <w:sz w:val="24"/>
                <w:szCs w:val="24"/>
              </w:rPr>
              <w:t>project and change management – an understanding of the common change management theories and models and how to support and improve projects</w:t>
            </w:r>
          </w:p>
          <w:p w14:paraId="4DB77BED" w14:textId="77777777" w:rsidR="000975B7" w:rsidRDefault="00B06689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ascii="Arial" w:eastAsia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B0C0C"/>
                <w:sz w:val="24"/>
                <w:szCs w:val="24"/>
              </w:rPr>
              <w:t>business behaviours – the importance of good communication and adapting social communication styles to professional standards and according to purpose, medium and audience</w:t>
            </w:r>
          </w:p>
          <w:p w14:paraId="131A1E40" w14:textId="77777777" w:rsidR="000975B7" w:rsidRDefault="00B06689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ascii="Arial" w:eastAsia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B0C0C"/>
                <w:sz w:val="24"/>
                <w:szCs w:val="24"/>
              </w:rPr>
              <w:t>quality and compliance – the importance of maintaining and improving quality in all aspects of public and private sector organisations</w:t>
            </w:r>
          </w:p>
          <w:p w14:paraId="6C0726FC" w14:textId="77777777" w:rsidR="000975B7" w:rsidRDefault="000975B7">
            <w:pPr>
              <w:spacing w:after="0" w:line="240" w:lineRule="auto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975B7" w14:paraId="3D608EBB" w14:textId="77777777">
        <w:tc>
          <w:tcPr>
            <w:tcW w:w="3195" w:type="dxa"/>
            <w:shd w:val="clear" w:color="auto" w:fill="auto"/>
          </w:tcPr>
          <w:p w14:paraId="73775B20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Learning Goals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and what skills/experience will students gain from the role -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employability/ technical)</w:t>
            </w:r>
          </w:p>
        </w:tc>
        <w:tc>
          <w:tcPr>
            <w:tcW w:w="6045" w:type="dxa"/>
          </w:tcPr>
          <w:p w14:paraId="44EFC4E0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B7B7B7"/>
                <w:sz w:val="24"/>
                <w:szCs w:val="24"/>
              </w:rPr>
              <w:t>College: Add Learning goals applicable for the matched student during discussion at the 3-way meeting.</w:t>
            </w:r>
          </w:p>
        </w:tc>
      </w:tr>
      <w:tr w:rsidR="000975B7" w14:paraId="7E336310" w14:textId="77777777">
        <w:tc>
          <w:tcPr>
            <w:tcW w:w="3195" w:type="dxa"/>
            <w:shd w:val="clear" w:color="auto" w:fill="auto"/>
          </w:tcPr>
          <w:p w14:paraId="3C506F1B" w14:textId="77777777" w:rsidR="000975B7" w:rsidRDefault="00B0668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Any additional information about the placement</w:t>
            </w:r>
          </w:p>
        </w:tc>
        <w:tc>
          <w:tcPr>
            <w:tcW w:w="6045" w:type="dxa"/>
          </w:tcPr>
          <w:p w14:paraId="74C32A1C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i/>
                <w:color w:val="B7B7B7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B7B7B7"/>
                <w:sz w:val="24"/>
                <w:szCs w:val="24"/>
              </w:rPr>
              <w:t xml:space="preserve">Line Manager: Add any suggested prior learning </w:t>
            </w:r>
            <w:proofErr w:type="gramStart"/>
            <w:r>
              <w:rPr>
                <w:rFonts w:ascii="Arial" w:eastAsia="Arial" w:hAnsi="Arial" w:cs="Arial"/>
                <w:i/>
                <w:color w:val="B7B7B7"/>
                <w:sz w:val="24"/>
                <w:szCs w:val="24"/>
              </w:rPr>
              <w:t>or  understanding</w:t>
            </w:r>
            <w:proofErr w:type="gramEnd"/>
            <w:r>
              <w:rPr>
                <w:rFonts w:ascii="Arial" w:eastAsia="Arial" w:hAnsi="Arial" w:cs="Arial"/>
                <w:i/>
                <w:color w:val="B7B7B7"/>
                <w:sz w:val="24"/>
                <w:szCs w:val="24"/>
              </w:rPr>
              <w:t xml:space="preserve"> the student should have. For example, coding platforms or programmes that will be used over the course of the placement.</w:t>
            </w:r>
          </w:p>
        </w:tc>
      </w:tr>
    </w:tbl>
    <w:p w14:paraId="146C566D" w14:textId="77777777" w:rsidR="000975B7" w:rsidRDefault="000975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6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0975B7" w14:paraId="71600281" w14:textId="77777777">
        <w:tc>
          <w:tcPr>
            <w:tcW w:w="9242" w:type="dxa"/>
            <w:shd w:val="clear" w:color="auto" w:fill="F3F3F3"/>
          </w:tcPr>
          <w:p w14:paraId="1B3C3F95" w14:textId="77777777" w:rsidR="000975B7" w:rsidRDefault="00B0668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SECTION 4: Consent</w:t>
            </w:r>
          </w:p>
        </w:tc>
      </w:tr>
      <w:tr w:rsidR="000975B7" w14:paraId="2099FCD8" w14:textId="77777777">
        <w:trPr>
          <w:trHeight w:val="240"/>
        </w:trPr>
        <w:tc>
          <w:tcPr>
            <w:tcW w:w="9242" w:type="dxa"/>
            <w:shd w:val="clear" w:color="auto" w:fill="F3F3F3"/>
          </w:tcPr>
          <w:p w14:paraId="0B4D04BB" w14:textId="77777777" w:rsidR="000975B7" w:rsidRDefault="00B0668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By submitting this role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profile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 understand that:</w:t>
            </w:r>
          </w:p>
          <w:p w14:paraId="24BB22C6" w14:textId="77777777" w:rsidR="000975B7" w:rsidRDefault="00B06689">
            <w:pPr>
              <w:numPr>
                <w:ilvl w:val="0"/>
                <w:numId w:val="3"/>
              </w:numPr>
              <w:spacing w:after="0" w:line="240" w:lineRule="auto"/>
              <w:ind w:left="283"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line manager contact details will be shared with the relevant post-16 education provider to enable the matching process</w:t>
            </w:r>
          </w:p>
          <w:p w14:paraId="3A31B92E" w14:textId="77777777" w:rsidR="000975B7" w:rsidRDefault="00B0668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3"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 consent to offer an industry placement opportunity to a student, within my business area/team and I have discussed this with my line manager and/or the appropriate departmental lead</w:t>
            </w:r>
          </w:p>
        </w:tc>
      </w:tr>
    </w:tbl>
    <w:p w14:paraId="4E85A9DC" w14:textId="77777777" w:rsidR="000975B7" w:rsidRDefault="000975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sectPr w:rsidR="000975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337DB" w14:textId="77777777" w:rsidR="009F7F77" w:rsidRDefault="009F7F77">
      <w:pPr>
        <w:spacing w:after="0" w:line="240" w:lineRule="auto"/>
      </w:pPr>
      <w:r>
        <w:separator/>
      </w:r>
    </w:p>
  </w:endnote>
  <w:endnote w:type="continuationSeparator" w:id="0">
    <w:p w14:paraId="1AB716C5" w14:textId="77777777" w:rsidR="009F7F77" w:rsidRDefault="009F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D05DC" w14:textId="77777777" w:rsidR="000975B7" w:rsidRDefault="000975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F91F1" w14:textId="77777777" w:rsidR="000975B7" w:rsidRDefault="000975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1AD0A" w14:textId="77777777" w:rsidR="009F7F77" w:rsidRDefault="009F7F77">
      <w:pPr>
        <w:spacing w:after="0" w:line="240" w:lineRule="auto"/>
      </w:pPr>
      <w:r>
        <w:separator/>
      </w:r>
    </w:p>
  </w:footnote>
  <w:footnote w:type="continuationSeparator" w:id="0">
    <w:p w14:paraId="038222CE" w14:textId="77777777" w:rsidR="009F7F77" w:rsidRDefault="009F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28F85" w14:textId="77777777" w:rsidR="000975B7" w:rsidRDefault="00B06689">
    <w:pPr>
      <w:ind w:right="-40"/>
    </w:pPr>
    <w:r>
      <w:rPr>
        <w:noProof/>
      </w:rPr>
      <w:drawing>
        <wp:inline distT="114300" distB="114300" distL="114300" distR="114300" wp14:anchorId="6D58F230" wp14:editId="08501DBE">
          <wp:extent cx="1223963" cy="423098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63" cy="4230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  <w:r>
      <w:rPr>
        <w:noProof/>
      </w:rPr>
      <w:drawing>
        <wp:inline distT="114300" distB="114300" distL="114300" distR="114300" wp14:anchorId="0491B0B5" wp14:editId="6434C972">
          <wp:extent cx="1168441" cy="386738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41" cy="38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9A74C" w14:textId="77777777" w:rsidR="000975B7" w:rsidRDefault="000975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A362A6"/>
    <w:multiLevelType w:val="multilevel"/>
    <w:tmpl w:val="7AE2C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CF54B7"/>
    <w:multiLevelType w:val="multilevel"/>
    <w:tmpl w:val="74D0B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E271EB"/>
    <w:multiLevelType w:val="multilevel"/>
    <w:tmpl w:val="03FC21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2508252">
    <w:abstractNumId w:val="2"/>
  </w:num>
  <w:num w:numId="2" w16cid:durableId="1051609096">
    <w:abstractNumId w:val="0"/>
  </w:num>
  <w:num w:numId="3" w16cid:durableId="44180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B7"/>
    <w:rsid w:val="000975B7"/>
    <w:rsid w:val="0084519F"/>
    <w:rsid w:val="009362E0"/>
    <w:rsid w:val="009F7F77"/>
    <w:rsid w:val="00B06689"/>
    <w:rsid w:val="00D82CC1"/>
    <w:rsid w:val="00E83807"/>
    <w:rsid w:val="00F3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BA20"/>
  <w15:docId w15:val="{5B27239B-A08B-4EEC-96B2-964FDD84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CF1A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1A4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tlevels.gov.uk/hc/en-gb/articles/4405383225746-Management-and-Administr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K11e+Xkfqq9oUkmQwBSck3hkbw==">AMUW2mXID8qZsM7xYA/onf/FlGZyZ56xjJgleIYCFbOfcz/UHBG+5Fzm6O3pky356ykWHA/Pjnv72uKJvtoXzF+R1UQh6LGbIOIrzqZpVgOrdiVTY/ezGPo=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BFD3C6-48E5-470F-80C0-A1F31DCBF822}"/>
</file>

<file path=customXml/itemProps3.xml><?xml version="1.0" encoding="utf-8"?>
<ds:datastoreItem xmlns:ds="http://schemas.openxmlformats.org/officeDocument/2006/customXml" ds:itemID="{74F0CC5E-634E-433C-9E64-EDD76E052DCB}"/>
</file>

<file path=customXml/itemProps4.xml><?xml version="1.0" encoding="utf-8"?>
<ds:datastoreItem xmlns:ds="http://schemas.openxmlformats.org/officeDocument/2006/customXml" ds:itemID="{C6CCD054-B9A7-48A9-9106-31B7BF9A2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Yoshabel Durand</cp:lastModifiedBy>
  <cp:revision>2</cp:revision>
  <dcterms:created xsi:type="dcterms:W3CDTF">2024-05-17T13:00:00Z</dcterms:created>
  <dcterms:modified xsi:type="dcterms:W3CDTF">2024-05-17T13:00:00Z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