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A7FF7" w14:paraId="2DDCB623" w14:textId="77777777" w:rsidTr="00F97D3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D38247D" w14:textId="77777777" w:rsidR="00DA7FF7" w:rsidRPr="00CE4C7D" w:rsidRDefault="00DA7FF7" w:rsidP="00F97D35">
            <w:pPr>
              <w:spacing w:after="160"/>
              <w:rPr>
                <w:b/>
                <w:bCs/>
              </w:rPr>
            </w:pPr>
            <w:bookmarkStart w:id="0" w:name="_Hlk111190490"/>
            <w:r w:rsidRPr="00CE4C7D">
              <w:rPr>
                <w:b/>
                <w:bCs/>
              </w:rPr>
              <w:t>Checklist – Benefits of T Level industry placements to employers</w:t>
            </w:r>
          </w:p>
        </w:tc>
      </w:tr>
      <w:tr w:rsidR="00DA7FF7" w14:paraId="56BC6CBA" w14:textId="77777777" w:rsidTr="00F97D35">
        <w:tc>
          <w:tcPr>
            <w:tcW w:w="3397" w:type="dxa"/>
            <w:shd w:val="clear" w:color="auto" w:fill="F2F2F2" w:themeFill="background1" w:themeFillShade="F2"/>
          </w:tcPr>
          <w:p w14:paraId="074437AE" w14:textId="77777777" w:rsidR="00DA7FF7" w:rsidRPr="00CE4C7D" w:rsidRDefault="00DA7FF7" w:rsidP="00F97D35">
            <w:pPr>
              <w:spacing w:after="160"/>
              <w:rPr>
                <w:b/>
                <w:bCs/>
              </w:rPr>
            </w:pPr>
            <w:r w:rsidRPr="00CE4C7D">
              <w:rPr>
                <w:b/>
                <w:bCs/>
              </w:rPr>
              <w:t>Benefits</w:t>
            </w:r>
          </w:p>
        </w:tc>
        <w:tc>
          <w:tcPr>
            <w:tcW w:w="5619" w:type="dxa"/>
            <w:shd w:val="clear" w:color="auto" w:fill="F2F2F2" w:themeFill="background1" w:themeFillShade="F2"/>
          </w:tcPr>
          <w:p w14:paraId="5F18D551" w14:textId="77777777" w:rsidR="00DA7FF7" w:rsidRPr="000023D9" w:rsidRDefault="00DA7FF7" w:rsidP="00F97D35">
            <w:pPr>
              <w:spacing w:after="160"/>
              <w:rPr>
                <w:b/>
                <w:bCs/>
              </w:rPr>
            </w:pPr>
            <w:r w:rsidRPr="000023D9">
              <w:rPr>
                <w:b/>
                <w:bCs/>
              </w:rPr>
              <w:t>How the benefits will happen</w:t>
            </w:r>
          </w:p>
        </w:tc>
      </w:tr>
      <w:tr w:rsidR="00DA7FF7" w14:paraId="03CCFE6F" w14:textId="77777777" w:rsidTr="00F97D35">
        <w:tc>
          <w:tcPr>
            <w:tcW w:w="3397" w:type="dxa"/>
          </w:tcPr>
          <w:p w14:paraId="15A3EF6B" w14:textId="77777777" w:rsidR="00DA7FF7" w:rsidRDefault="00DA7FF7" w:rsidP="00F97D35">
            <w:pPr>
              <w:spacing w:after="160"/>
            </w:pPr>
            <w:r w:rsidRPr="002A74C8">
              <w:t xml:space="preserve">Inspire the next generation </w:t>
            </w:r>
          </w:p>
        </w:tc>
        <w:tc>
          <w:tcPr>
            <w:tcW w:w="5619" w:type="dxa"/>
          </w:tcPr>
          <w:p w14:paraId="4D249929" w14:textId="77777777" w:rsidR="00DA7FF7" w:rsidRDefault="00DA7FF7" w:rsidP="00F97D35"/>
          <w:p w14:paraId="1014AA11" w14:textId="77777777" w:rsidR="00DA7FF7" w:rsidRDefault="00DA7FF7" w:rsidP="00F97D35"/>
        </w:tc>
      </w:tr>
      <w:tr w:rsidR="00DA7FF7" w14:paraId="354C4325" w14:textId="77777777" w:rsidTr="00F97D35">
        <w:tc>
          <w:tcPr>
            <w:tcW w:w="3397" w:type="dxa"/>
          </w:tcPr>
          <w:p w14:paraId="6A499AE6" w14:textId="77777777" w:rsidR="00DA7FF7" w:rsidRDefault="00DA7FF7" w:rsidP="00F97D35">
            <w:pPr>
              <w:spacing w:after="160"/>
            </w:pPr>
            <w:r w:rsidRPr="002A74C8">
              <w:t>Get early access to young people before they start work</w:t>
            </w:r>
          </w:p>
        </w:tc>
        <w:tc>
          <w:tcPr>
            <w:tcW w:w="5619" w:type="dxa"/>
          </w:tcPr>
          <w:p w14:paraId="24C85AB3" w14:textId="77777777" w:rsidR="00DA7FF7" w:rsidRDefault="00DA7FF7" w:rsidP="00F97D35"/>
        </w:tc>
      </w:tr>
      <w:tr w:rsidR="00DA7FF7" w14:paraId="5F769AE9" w14:textId="77777777" w:rsidTr="00F97D35">
        <w:tc>
          <w:tcPr>
            <w:tcW w:w="3397" w:type="dxa"/>
          </w:tcPr>
          <w:p w14:paraId="49B8AC2C" w14:textId="77777777" w:rsidR="00DA7FF7" w:rsidRDefault="00DA7FF7" w:rsidP="00F97D35">
            <w:pPr>
              <w:spacing w:after="160"/>
            </w:pPr>
            <w:r w:rsidRPr="002A74C8">
              <w:t xml:space="preserve">Recruit people who are keen and interested in the industry </w:t>
            </w:r>
          </w:p>
        </w:tc>
        <w:tc>
          <w:tcPr>
            <w:tcW w:w="5619" w:type="dxa"/>
          </w:tcPr>
          <w:p w14:paraId="4CB1E3A2" w14:textId="77777777" w:rsidR="00DA7FF7" w:rsidRDefault="00DA7FF7" w:rsidP="00F97D35"/>
        </w:tc>
      </w:tr>
      <w:tr w:rsidR="00DA7FF7" w14:paraId="3AB4F2C7" w14:textId="77777777" w:rsidTr="00F97D35">
        <w:tc>
          <w:tcPr>
            <w:tcW w:w="3397" w:type="dxa"/>
          </w:tcPr>
          <w:p w14:paraId="6421CD69" w14:textId="77777777" w:rsidR="00DA7FF7" w:rsidRDefault="00DA7FF7" w:rsidP="00F97D35">
            <w:pPr>
              <w:spacing w:after="160"/>
            </w:pPr>
            <w:r w:rsidRPr="002A74C8">
              <w:t>Create a pipeline into apprenticeships</w:t>
            </w:r>
          </w:p>
        </w:tc>
        <w:tc>
          <w:tcPr>
            <w:tcW w:w="5619" w:type="dxa"/>
          </w:tcPr>
          <w:p w14:paraId="7FD21D24" w14:textId="77777777" w:rsidR="00DA7FF7" w:rsidRDefault="00DA7FF7" w:rsidP="00F97D35"/>
        </w:tc>
      </w:tr>
      <w:tr w:rsidR="00DA7FF7" w14:paraId="4F5F5910" w14:textId="77777777" w:rsidTr="00F97D35">
        <w:tc>
          <w:tcPr>
            <w:tcW w:w="3397" w:type="dxa"/>
          </w:tcPr>
          <w:p w14:paraId="4AD28A25" w14:textId="77777777" w:rsidR="00DA7FF7" w:rsidRDefault="00DA7FF7" w:rsidP="00F97D35">
            <w:pPr>
              <w:spacing w:after="160"/>
            </w:pPr>
            <w:r w:rsidRPr="002A74C8">
              <w:t>Bring in new ideas and innovation</w:t>
            </w:r>
          </w:p>
        </w:tc>
        <w:tc>
          <w:tcPr>
            <w:tcW w:w="5619" w:type="dxa"/>
          </w:tcPr>
          <w:p w14:paraId="0A0A7CB8" w14:textId="77777777" w:rsidR="00DA7FF7" w:rsidRDefault="00DA7FF7" w:rsidP="00F97D35"/>
        </w:tc>
      </w:tr>
      <w:tr w:rsidR="00DA7FF7" w14:paraId="3F1138DA" w14:textId="77777777" w:rsidTr="00F97D35">
        <w:tc>
          <w:tcPr>
            <w:tcW w:w="3397" w:type="dxa"/>
          </w:tcPr>
          <w:p w14:paraId="17E899D3" w14:textId="77777777" w:rsidR="00DA7FF7" w:rsidRDefault="00DA7FF7" w:rsidP="00F97D35">
            <w:r w:rsidRPr="002A74C8">
              <w:t>Raise the profile of your business</w:t>
            </w:r>
          </w:p>
        </w:tc>
        <w:tc>
          <w:tcPr>
            <w:tcW w:w="5619" w:type="dxa"/>
          </w:tcPr>
          <w:p w14:paraId="5161F36A" w14:textId="77777777" w:rsidR="00DA7FF7" w:rsidRDefault="00DA7FF7" w:rsidP="00F97D35"/>
          <w:p w14:paraId="35C41974" w14:textId="77777777" w:rsidR="00DA7FF7" w:rsidRDefault="00DA7FF7" w:rsidP="00F97D35"/>
        </w:tc>
      </w:tr>
      <w:tr w:rsidR="00DA7FF7" w14:paraId="639D83CC" w14:textId="77777777" w:rsidTr="00F97D35">
        <w:tc>
          <w:tcPr>
            <w:tcW w:w="3397" w:type="dxa"/>
          </w:tcPr>
          <w:p w14:paraId="12BEE880" w14:textId="77777777" w:rsidR="00DA7FF7" w:rsidRDefault="00DA7FF7" w:rsidP="00F97D35"/>
        </w:tc>
        <w:tc>
          <w:tcPr>
            <w:tcW w:w="5619" w:type="dxa"/>
          </w:tcPr>
          <w:p w14:paraId="40EA4028" w14:textId="77777777" w:rsidR="00DA7FF7" w:rsidRDefault="00DA7FF7" w:rsidP="00F97D35"/>
          <w:p w14:paraId="75AC0735" w14:textId="77777777" w:rsidR="00DA7FF7" w:rsidRDefault="00DA7FF7" w:rsidP="00F97D35"/>
        </w:tc>
      </w:tr>
      <w:tr w:rsidR="00DA7FF7" w14:paraId="1EF8BF96" w14:textId="77777777" w:rsidTr="00F97D35">
        <w:tc>
          <w:tcPr>
            <w:tcW w:w="3397" w:type="dxa"/>
          </w:tcPr>
          <w:p w14:paraId="2CD61994" w14:textId="77777777" w:rsidR="00DA7FF7" w:rsidRDefault="00DA7FF7" w:rsidP="00F97D35"/>
        </w:tc>
        <w:tc>
          <w:tcPr>
            <w:tcW w:w="5619" w:type="dxa"/>
          </w:tcPr>
          <w:p w14:paraId="2CA00EE5" w14:textId="77777777" w:rsidR="00DA7FF7" w:rsidRDefault="00DA7FF7" w:rsidP="00F97D35"/>
          <w:p w14:paraId="13682FA6" w14:textId="77777777" w:rsidR="00DA7FF7" w:rsidRDefault="00DA7FF7" w:rsidP="00F97D35"/>
        </w:tc>
      </w:tr>
      <w:tr w:rsidR="00DA7FF7" w14:paraId="0365671F" w14:textId="77777777" w:rsidTr="00F97D35">
        <w:tc>
          <w:tcPr>
            <w:tcW w:w="3397" w:type="dxa"/>
          </w:tcPr>
          <w:p w14:paraId="47DA8D85" w14:textId="77777777" w:rsidR="00DA7FF7" w:rsidRDefault="00DA7FF7" w:rsidP="00F97D35"/>
        </w:tc>
        <w:tc>
          <w:tcPr>
            <w:tcW w:w="5619" w:type="dxa"/>
          </w:tcPr>
          <w:p w14:paraId="267411B7" w14:textId="77777777" w:rsidR="00DA7FF7" w:rsidRDefault="00DA7FF7" w:rsidP="00F97D35"/>
          <w:p w14:paraId="4DD8709F" w14:textId="77777777" w:rsidR="00DA7FF7" w:rsidRDefault="00DA7FF7" w:rsidP="00F97D35"/>
        </w:tc>
      </w:tr>
      <w:bookmarkEnd w:id="0"/>
    </w:tbl>
    <w:p w14:paraId="6431BE31" w14:textId="77777777" w:rsidR="00DA7FF7" w:rsidRDefault="00DA7FF7" w:rsidP="00DA7FF7"/>
    <w:p w14:paraId="15B1428F" w14:textId="77777777" w:rsidR="00871FA9" w:rsidRDefault="00000000"/>
    <w:sectPr w:rsidR="00871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0EB"/>
    <w:multiLevelType w:val="multilevel"/>
    <w:tmpl w:val="B302C24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790AED"/>
    <w:multiLevelType w:val="hybridMultilevel"/>
    <w:tmpl w:val="8974B3E4"/>
    <w:lvl w:ilvl="0" w:tplc="DFAA18E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040129399">
    <w:abstractNumId w:val="0"/>
  </w:num>
  <w:num w:numId="2" w16cid:durableId="111561156">
    <w:abstractNumId w:val="2"/>
  </w:num>
  <w:num w:numId="3" w16cid:durableId="1135948676">
    <w:abstractNumId w:val="1"/>
  </w:num>
  <w:num w:numId="4" w16cid:durableId="171265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F7"/>
    <w:rsid w:val="00227E41"/>
    <w:rsid w:val="003B02EB"/>
    <w:rsid w:val="00443A35"/>
    <w:rsid w:val="0055525D"/>
    <w:rsid w:val="00A479FF"/>
    <w:rsid w:val="00D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6745"/>
  <w15:chartTrackingRefBased/>
  <w15:docId w15:val="{F6D9A038-81B4-48C0-880C-6EE21C9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link w:val="DfESOutNumberedChar"/>
    <w:rsid w:val="0055525D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55525D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55525D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55525D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GODDARD, Ria</cp:lastModifiedBy>
  <cp:revision>2</cp:revision>
  <dcterms:created xsi:type="dcterms:W3CDTF">2022-11-29T12:41:00Z</dcterms:created>
  <dcterms:modified xsi:type="dcterms:W3CDTF">2023-05-04T12:38:00Z</dcterms:modified>
</cp:coreProperties>
</file>